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B0C99" w14:textId="77777777" w:rsidR="00255314" w:rsidRPr="005B17D7" w:rsidRDefault="00255314" w:rsidP="00C75248">
      <w:pPr>
        <w:jc w:val="center"/>
        <w:rPr>
          <w:rFonts w:ascii="Times New Roman" w:hAnsi="Times New Roman" w:cs="Times New Roman"/>
          <w:sz w:val="24"/>
          <w:szCs w:val="24"/>
        </w:rPr>
      </w:pPr>
      <w:r w:rsidRPr="005B17D7">
        <w:rPr>
          <w:rFonts w:ascii="Times New Roman" w:hAnsi="Times New Roman" w:cs="Times New Roman"/>
          <w:sz w:val="24"/>
          <w:szCs w:val="24"/>
        </w:rPr>
        <w:t>COMUNICATO STAMPA</w:t>
      </w:r>
    </w:p>
    <w:p w14:paraId="5A3F3A33" w14:textId="77777777" w:rsidR="00255314" w:rsidRPr="005B17D7" w:rsidRDefault="00255314" w:rsidP="00C752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A89097" w14:textId="77777777" w:rsidR="00255314" w:rsidRPr="005B17D7" w:rsidRDefault="00255314" w:rsidP="00C752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B17D7">
        <w:rPr>
          <w:rFonts w:ascii="Times New Roman" w:hAnsi="Times New Roman" w:cs="Times New Roman"/>
          <w:b/>
          <w:sz w:val="24"/>
          <w:szCs w:val="24"/>
        </w:rPr>
        <w:t>“PUGLIA TI VORREI”: A MONOPOLI I GIOVANI PROTAGONISTI DEL FUTURO DELLE POLITICHE GIOVANILI</w:t>
      </w:r>
    </w:p>
    <w:p w14:paraId="4BBFD76F" w14:textId="77777777" w:rsidR="00255314" w:rsidRPr="005B17D7" w:rsidRDefault="00255314" w:rsidP="00C7524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E42745" w14:textId="77777777" w:rsidR="00BA27B5" w:rsidRPr="00BA27B5" w:rsidRDefault="00BA27B5" w:rsidP="00BA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27B5">
        <w:rPr>
          <w:rFonts w:ascii="Times New Roman" w:hAnsi="Times New Roman" w:cs="Times New Roman"/>
          <w:sz w:val="24"/>
          <w:szCs w:val="24"/>
        </w:rPr>
        <w:t>Il Comune di Monopoli, attraverso l’Assessorato alle Politiche Giovanili, promuove l’incontro “Puglia Ti Vorrei – Agenda Giovani Puglia”, in programma venerdì 30 ottobre 2026, alle ore 18:00, presso la Sala delle Terre Parlanti di Palazzo San Giuseppe, in Vico Acquaviva n. 19, in collaborazione con la Consulta delle Politiche Giovanili di Monopoli.</w:t>
      </w:r>
    </w:p>
    <w:p w14:paraId="620E2D40" w14:textId="77777777" w:rsidR="00BA27B5" w:rsidRDefault="00BA27B5" w:rsidP="00BA27B5">
      <w:pPr>
        <w:jc w:val="both"/>
        <w:rPr>
          <w:rFonts w:ascii="Times New Roman" w:hAnsi="Times New Roman" w:cs="Times New Roman"/>
          <w:sz w:val="24"/>
          <w:szCs w:val="24"/>
        </w:rPr>
      </w:pPr>
      <w:r w:rsidRPr="00BA27B5">
        <w:rPr>
          <w:rFonts w:ascii="Times New Roman" w:hAnsi="Times New Roman" w:cs="Times New Roman"/>
          <w:sz w:val="24"/>
          <w:szCs w:val="24"/>
        </w:rPr>
        <w:t>L’iniziativa, promossa dalla Regione Puglia attraverso ARTI – Agenzia Regionale per la Tecnologia, il Trasferimento Tecnologico e l’Innovazione, si inserisce nel percorso partecipativo regionale “Puglia Ti Vorrei”, finalizzato alla costruzione della nuova Agenda Giovani Puglia, lo strumento di programmazione che orienterà le politiche giovanili regionali per il prossimo triennio.</w:t>
      </w:r>
    </w:p>
    <w:p w14:paraId="73A190EF" w14:textId="4BDFC179" w:rsidR="00255314" w:rsidRPr="005B17D7" w:rsidRDefault="00255314" w:rsidP="00BA27B5">
      <w:pPr>
        <w:jc w:val="both"/>
        <w:rPr>
          <w:rFonts w:ascii="Times New Roman" w:hAnsi="Times New Roman" w:cs="Times New Roman"/>
          <w:sz w:val="24"/>
          <w:szCs w:val="24"/>
        </w:rPr>
      </w:pPr>
      <w:r w:rsidRPr="005B17D7">
        <w:rPr>
          <w:rFonts w:ascii="Times New Roman" w:hAnsi="Times New Roman" w:cs="Times New Roman"/>
          <w:sz w:val="24"/>
          <w:szCs w:val="24"/>
        </w:rPr>
        <w:t>L</w:t>
      </w:r>
      <w:r w:rsidR="00423725">
        <w:rPr>
          <w:rFonts w:ascii="Times New Roman" w:hAnsi="Times New Roman" w:cs="Times New Roman"/>
          <w:sz w:val="24"/>
          <w:szCs w:val="24"/>
        </w:rPr>
        <w:t>’</w:t>
      </w:r>
      <w:r w:rsidRPr="005B17D7">
        <w:rPr>
          <w:rFonts w:ascii="Times New Roman" w:hAnsi="Times New Roman" w:cs="Times New Roman"/>
          <w:sz w:val="24"/>
          <w:szCs w:val="24"/>
        </w:rPr>
        <w:t>obiettivo è mettere i giovani al centro delle scelte che riguardano il loro futuro, offrendo loro uno spazio concreto di ascolto, confronto e partecipazione, nel quale esprimere esigenze, condividere esperienze e avanzare proposte capaci di contribuire alla definizione delle future politiche regionali.</w:t>
      </w:r>
    </w:p>
    <w:p w14:paraId="26C01EE8" w14:textId="649C34C6" w:rsidR="00255314" w:rsidRPr="005B17D7" w:rsidRDefault="00255314" w:rsidP="00C75248">
      <w:pPr>
        <w:jc w:val="both"/>
        <w:rPr>
          <w:rFonts w:ascii="Times New Roman" w:hAnsi="Times New Roman" w:cs="Times New Roman"/>
          <w:sz w:val="24"/>
          <w:szCs w:val="24"/>
        </w:rPr>
      </w:pPr>
      <w:r w:rsidRPr="005B17D7">
        <w:rPr>
          <w:rFonts w:ascii="Times New Roman" w:hAnsi="Times New Roman" w:cs="Times New Roman"/>
          <w:sz w:val="24"/>
          <w:szCs w:val="24"/>
        </w:rPr>
        <w:t>L’incontro di Monopoli non sarà soltanto un momento informativo, ma soprattutto un’occasione di partecipazione attiva. Attraverso un confronto guidato, i partecipanti saranno invitati a individuare i bisogni e le priorità della propria generazione e a elaborare proposte concrete su temi quali, la partecipazione alla vita della comunità, l’accesso alle informazioni e ai servizi, l’autonomia e la cittadinanza attiva.</w:t>
      </w:r>
    </w:p>
    <w:p w14:paraId="2DCD391B" w14:textId="77777777" w:rsidR="00255314" w:rsidRPr="005B17D7" w:rsidRDefault="00255314" w:rsidP="00C75248">
      <w:pPr>
        <w:jc w:val="both"/>
        <w:rPr>
          <w:rFonts w:ascii="Times New Roman" w:hAnsi="Times New Roman" w:cs="Times New Roman"/>
          <w:sz w:val="24"/>
          <w:szCs w:val="24"/>
        </w:rPr>
      </w:pPr>
      <w:r w:rsidRPr="005B17D7">
        <w:rPr>
          <w:rFonts w:ascii="Times New Roman" w:hAnsi="Times New Roman" w:cs="Times New Roman"/>
          <w:sz w:val="24"/>
          <w:szCs w:val="24"/>
        </w:rPr>
        <w:t>Le idee e i contributi raccolti durante l’incontro confluiranno nel percorso di consultazione regionale e contribuiranno alla definizione dell’Agenda Giovani Puglia.</w:t>
      </w:r>
    </w:p>
    <w:p w14:paraId="20D9C8D5" w14:textId="77777777" w:rsidR="00255314" w:rsidRPr="005B17D7" w:rsidRDefault="00255314" w:rsidP="00C75248">
      <w:pPr>
        <w:jc w:val="both"/>
        <w:rPr>
          <w:rFonts w:ascii="Times New Roman" w:hAnsi="Times New Roman" w:cs="Times New Roman"/>
          <w:sz w:val="24"/>
          <w:szCs w:val="24"/>
        </w:rPr>
      </w:pPr>
      <w:r w:rsidRPr="005B17D7">
        <w:rPr>
          <w:rFonts w:ascii="Times New Roman" w:hAnsi="Times New Roman" w:cs="Times New Roman"/>
          <w:sz w:val="24"/>
          <w:szCs w:val="24"/>
        </w:rPr>
        <w:t>L’invito a partecipare è rivolto ai giovani del territorio, agli studenti, alle associazioni giovanili, ai rappresentanti degli organismi di partecipazione e a tutti coloro che desiderano contribuire con idee e proposte alla costruzione di una Puglia sempre più attenta alle esigenze e alle aspirazioni delle nuove generazioni.</w:t>
      </w:r>
    </w:p>
    <w:p w14:paraId="6E207A4A" w14:textId="66BC22E0" w:rsidR="00FF7B8C" w:rsidRPr="00583A4E" w:rsidRDefault="00255314" w:rsidP="00C752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A4E">
        <w:rPr>
          <w:rFonts w:ascii="Times New Roman" w:hAnsi="Times New Roman" w:cs="Times New Roman"/>
          <w:b/>
          <w:sz w:val="24"/>
          <w:szCs w:val="24"/>
        </w:rPr>
        <w:t>Appuntamento venerdì 30 ottobre 2026, alle ore 18:00, presso la Sala delle Terre Parlanti – Palazzo San Giuseppe, Vico Acquaviva n. 19, Monopoli.</w:t>
      </w:r>
    </w:p>
    <w:sectPr w:rsidR="00FF7B8C" w:rsidRPr="00583A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B8C"/>
    <w:rsid w:val="00143FD8"/>
    <w:rsid w:val="00255314"/>
    <w:rsid w:val="00423725"/>
    <w:rsid w:val="004D0D62"/>
    <w:rsid w:val="00583A4E"/>
    <w:rsid w:val="005B17D7"/>
    <w:rsid w:val="00AC5ACF"/>
    <w:rsid w:val="00BA27B5"/>
    <w:rsid w:val="00C75248"/>
    <w:rsid w:val="00E23F50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91B64"/>
  <w15:chartTrackingRefBased/>
  <w15:docId w15:val="{ABD36F9E-B299-4A60-86C0-6D313D50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Monia Manchisi</dc:creator>
  <cp:keywords/>
  <dc:description/>
  <cp:lastModifiedBy>URP Monopoli</cp:lastModifiedBy>
  <cp:revision>2</cp:revision>
  <dcterms:created xsi:type="dcterms:W3CDTF">2026-10-22T11:19:00Z</dcterms:created>
  <dcterms:modified xsi:type="dcterms:W3CDTF">2026-10-22T11:19:00Z</dcterms:modified>
</cp:coreProperties>
</file>