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9B6A" w14:textId="77777777" w:rsidR="004B464E" w:rsidRDefault="004142D7">
      <w:pPr>
        <w:pStyle w:val="Corpotesto"/>
        <w:spacing w:line="240" w:lineRule="auto"/>
        <w:ind w:left="6383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46DEEFE5" wp14:editId="71A5EDD8">
            <wp:extent cx="1389564" cy="121119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564" cy="121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40FB0" w14:textId="77777777" w:rsidR="00C8684C" w:rsidRDefault="004142D7">
      <w:pPr>
        <w:pStyle w:val="Titolo"/>
        <w:spacing w:line="316" w:lineRule="auto"/>
      </w:pPr>
      <w:r>
        <w:t>Area Organizzativa</w:t>
      </w:r>
      <w:r w:rsidR="00C8684C">
        <w:t xml:space="preserve"> V </w:t>
      </w:r>
    </w:p>
    <w:p w14:paraId="6364BC4B" w14:textId="2A6198BB" w:rsidR="002B3E44" w:rsidRDefault="002B3E44">
      <w:pPr>
        <w:pStyle w:val="Titolo"/>
        <w:spacing w:line="316" w:lineRule="auto"/>
      </w:pPr>
      <w:r>
        <w:t>Servizio Pubblica Istruzione</w:t>
      </w:r>
    </w:p>
    <w:p w14:paraId="05AADF82" w14:textId="7B44D3CF" w:rsidR="004B464E" w:rsidRPr="00C8684C" w:rsidRDefault="004B464E" w:rsidP="00C8684C">
      <w:pPr>
        <w:pStyle w:val="Titolo"/>
        <w:spacing w:line="316" w:lineRule="auto"/>
      </w:pPr>
    </w:p>
    <w:p w14:paraId="3E1CCEB4" w14:textId="1C05A015" w:rsidR="00310ED6" w:rsidRPr="00562CBA" w:rsidRDefault="009366CA" w:rsidP="00381630">
      <w:pPr>
        <w:pStyle w:val="Titolo1"/>
        <w:spacing w:before="3"/>
        <w:ind w:left="192" w:right="201"/>
        <w:jc w:val="center"/>
        <w:rPr>
          <w:sz w:val="32"/>
          <w:szCs w:val="32"/>
        </w:rPr>
      </w:pPr>
      <w:r w:rsidRPr="00562CBA">
        <w:rPr>
          <w:sz w:val="32"/>
          <w:szCs w:val="32"/>
        </w:rPr>
        <w:t xml:space="preserve">AVVISO DI </w:t>
      </w:r>
      <w:r w:rsidR="00971D2F" w:rsidRPr="00562CBA">
        <w:rPr>
          <w:sz w:val="32"/>
          <w:szCs w:val="32"/>
        </w:rPr>
        <w:t>RI</w:t>
      </w:r>
      <w:r w:rsidR="00E31F9B" w:rsidRPr="00562CBA">
        <w:rPr>
          <w:sz w:val="32"/>
          <w:szCs w:val="32"/>
        </w:rPr>
        <w:t>APERTURA DE</w:t>
      </w:r>
      <w:r w:rsidR="00381630" w:rsidRPr="00562CBA">
        <w:rPr>
          <w:sz w:val="32"/>
          <w:szCs w:val="32"/>
        </w:rPr>
        <w:t>I TERMINI DI</w:t>
      </w:r>
      <w:r w:rsidR="00E31F9B" w:rsidRPr="00562CBA">
        <w:rPr>
          <w:sz w:val="32"/>
          <w:szCs w:val="32"/>
        </w:rPr>
        <w:t xml:space="preserve"> ISCRIZION</w:t>
      </w:r>
      <w:r w:rsidR="00381630" w:rsidRPr="00562CBA">
        <w:rPr>
          <w:sz w:val="32"/>
          <w:szCs w:val="32"/>
        </w:rPr>
        <w:t>E</w:t>
      </w:r>
      <w:r w:rsidR="00E31F9B" w:rsidRPr="00562CBA">
        <w:rPr>
          <w:sz w:val="32"/>
          <w:szCs w:val="32"/>
        </w:rPr>
        <w:t xml:space="preserve"> AL SERVIZIO DI </w:t>
      </w:r>
      <w:r w:rsidR="00226836" w:rsidRPr="00562CBA">
        <w:rPr>
          <w:sz w:val="32"/>
          <w:szCs w:val="32"/>
        </w:rPr>
        <w:t>REFEZIONE SCOLASTICA</w:t>
      </w:r>
      <w:r w:rsidR="00971D2F" w:rsidRPr="00562CBA">
        <w:rPr>
          <w:sz w:val="32"/>
          <w:szCs w:val="32"/>
        </w:rPr>
        <w:t xml:space="preserve"> PER L’ANNO SCOLASTICO 2026-2027</w:t>
      </w:r>
      <w:r w:rsidR="002B3E44" w:rsidRPr="00562CBA">
        <w:rPr>
          <w:sz w:val="32"/>
          <w:szCs w:val="32"/>
        </w:rPr>
        <w:t>.</w:t>
      </w:r>
    </w:p>
    <w:p w14:paraId="62F69742" w14:textId="77777777" w:rsidR="00381630" w:rsidRPr="00381630" w:rsidRDefault="00381630" w:rsidP="00381630">
      <w:pPr>
        <w:pStyle w:val="Titolo1"/>
        <w:spacing w:before="3"/>
        <w:ind w:left="192" w:right="201"/>
        <w:jc w:val="center"/>
      </w:pPr>
    </w:p>
    <w:p w14:paraId="7C29F25E" w14:textId="3243E40C" w:rsidR="00971D2F" w:rsidRPr="00381630" w:rsidRDefault="009366CA" w:rsidP="00562CBA">
      <w:r>
        <w:t>I</w:t>
      </w:r>
      <w:r w:rsidR="00971D2F" w:rsidRPr="00381630">
        <w:t>n data 10 settembre 2026 è scaduto il termine ultimo per la presentazione delle iscrizioni online al Servizio di Refezione Scolastica per l’anno scolastico 2026/2027.</w:t>
      </w:r>
    </w:p>
    <w:p w14:paraId="1CF24BA2" w14:textId="03260507" w:rsidR="00381630" w:rsidRPr="00562CBA" w:rsidRDefault="00562CBA" w:rsidP="00562CBA">
      <w:pPr>
        <w:spacing w:before="166"/>
        <w:ind w:right="166"/>
        <w:rPr>
          <w:sz w:val="28"/>
          <w:szCs w:val="28"/>
        </w:rPr>
      </w:pPr>
      <w:r w:rsidRPr="00562CBA">
        <w:rPr>
          <w:sz w:val="28"/>
          <w:szCs w:val="28"/>
        </w:rPr>
        <w:t>Pertanto,</w:t>
      </w:r>
      <w:r w:rsidR="009366CA" w:rsidRPr="00562CBA">
        <w:rPr>
          <w:sz w:val="28"/>
          <w:szCs w:val="28"/>
        </w:rPr>
        <w:t xml:space="preserve"> si rende noto che e</w:t>
      </w:r>
      <w:r w:rsidR="00971D2F" w:rsidRPr="00562CBA">
        <w:rPr>
          <w:sz w:val="28"/>
          <w:szCs w:val="28"/>
        </w:rPr>
        <w:t xml:space="preserve">ventuali istanze tardive potranno essere </w:t>
      </w:r>
      <w:r w:rsidR="009366CA" w:rsidRPr="00562CBA">
        <w:rPr>
          <w:sz w:val="28"/>
          <w:szCs w:val="28"/>
        </w:rPr>
        <w:t>presentate</w:t>
      </w:r>
      <w:r w:rsidR="00971D2F" w:rsidRPr="00562CBA">
        <w:rPr>
          <w:sz w:val="28"/>
          <w:szCs w:val="28"/>
        </w:rPr>
        <w:t xml:space="preserve"> a partire </w:t>
      </w:r>
      <w:r w:rsidR="00971D2F" w:rsidRPr="00562CBA">
        <w:rPr>
          <w:b/>
          <w:bCs/>
          <w:sz w:val="28"/>
          <w:szCs w:val="28"/>
        </w:rPr>
        <w:t>dal 18 settembre 2026</w:t>
      </w:r>
      <w:r w:rsidR="00381630" w:rsidRPr="00562CBA">
        <w:rPr>
          <w:b/>
          <w:bCs/>
          <w:sz w:val="28"/>
          <w:szCs w:val="28"/>
        </w:rPr>
        <w:t xml:space="preserve"> fino al 25 settembre 2026</w:t>
      </w:r>
      <w:r w:rsidR="00971D2F" w:rsidRPr="00562CBA">
        <w:rPr>
          <w:sz w:val="28"/>
          <w:szCs w:val="28"/>
        </w:rPr>
        <w:t>, recandosi presso i CAF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convenzionati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con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il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Comune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di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Monopoli oppur</w:t>
      </w:r>
      <w:r w:rsidR="009366CA" w:rsidRPr="00562CBA">
        <w:rPr>
          <w:sz w:val="28"/>
          <w:szCs w:val="28"/>
        </w:rPr>
        <w:t>e</w:t>
      </w:r>
      <w:r w:rsidR="00B401E3">
        <w:rPr>
          <w:sz w:val="28"/>
          <w:szCs w:val="28"/>
        </w:rPr>
        <w:t xml:space="preserve"> autonomamente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accedendo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direttamente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al</w:t>
      </w:r>
      <w:r w:rsidRPr="00562CBA">
        <w:rPr>
          <w:sz w:val="28"/>
          <w:szCs w:val="28"/>
        </w:rPr>
        <w:t xml:space="preserve"> </w:t>
      </w:r>
      <w:r w:rsidR="00971D2F" w:rsidRPr="00562CBA">
        <w:rPr>
          <w:sz w:val="28"/>
          <w:szCs w:val="28"/>
        </w:rPr>
        <w:t>portale</w:t>
      </w:r>
      <w:r w:rsidR="00522A9A">
        <w:rPr>
          <w:sz w:val="28"/>
          <w:szCs w:val="28"/>
        </w:rPr>
        <w:t xml:space="preserve"> tramite pc al seguente link</w:t>
      </w:r>
      <w:r w:rsidR="00971D2F" w:rsidRPr="00562CBA">
        <w:rPr>
          <w:sz w:val="28"/>
          <w:szCs w:val="28"/>
        </w:rPr>
        <w:t>:</w:t>
      </w:r>
      <w:r w:rsidR="00381630" w:rsidRPr="00562CBA">
        <w:rPr>
          <w:sz w:val="28"/>
          <w:szCs w:val="28"/>
        </w:rPr>
        <w:t xml:space="preserve"> </w:t>
      </w:r>
      <w:hyperlink r:id="rId7" w:history="1">
        <w:r w:rsidR="00381630" w:rsidRPr="00562CBA">
          <w:rPr>
            <w:rStyle w:val="Collegamentoipertestuale"/>
            <w:color w:val="0070C0"/>
            <w:sz w:val="28"/>
            <w:szCs w:val="28"/>
          </w:rPr>
          <w:t>https://www.schoolesuite.it/default1/NSC_Login.aspx?installation_code=monopoli</w:t>
        </w:r>
      </w:hyperlink>
    </w:p>
    <w:p w14:paraId="704403DF" w14:textId="164C3E33" w:rsidR="00971D2F" w:rsidRPr="00381630" w:rsidRDefault="00971D2F" w:rsidP="00562CBA"/>
    <w:p w14:paraId="7C55686F" w14:textId="24D51744" w:rsidR="00971D2F" w:rsidRPr="00381630" w:rsidRDefault="00971D2F" w:rsidP="00562CBA">
      <w:r w:rsidRPr="00381630">
        <w:t>Per avviare l’is</w:t>
      </w:r>
      <w:r w:rsidR="00B401E3">
        <w:t>crizione</w:t>
      </w:r>
      <w:r w:rsidRPr="00381630">
        <w:t xml:space="preserve"> online, l’utente dovrà essere munito di:</w:t>
      </w:r>
    </w:p>
    <w:p w14:paraId="73947636" w14:textId="77777777" w:rsidR="00971D2F" w:rsidRPr="00381630" w:rsidRDefault="00971D2F" w:rsidP="00562CBA">
      <w:pPr>
        <w:widowControl/>
        <w:numPr>
          <w:ilvl w:val="0"/>
          <w:numId w:val="6"/>
        </w:numPr>
        <w:autoSpaceDE/>
        <w:autoSpaceDN/>
      </w:pPr>
      <w:r w:rsidRPr="00381630">
        <w:t>SPID o CIE;</w:t>
      </w:r>
    </w:p>
    <w:p w14:paraId="2187FA9E" w14:textId="6E4D7D00" w:rsidR="00971D2F" w:rsidRPr="00381630" w:rsidRDefault="00971D2F" w:rsidP="00562CBA">
      <w:pPr>
        <w:widowControl/>
        <w:numPr>
          <w:ilvl w:val="0"/>
          <w:numId w:val="6"/>
        </w:numPr>
        <w:autoSpaceDE/>
        <w:autoSpaceDN/>
      </w:pPr>
      <w:r w:rsidRPr="00381630">
        <w:t>attestazione ISEE in corso di validità</w:t>
      </w:r>
      <w:r w:rsidR="00B401E3">
        <w:t>;</w:t>
      </w:r>
    </w:p>
    <w:p w14:paraId="78A642C1" w14:textId="77777777" w:rsidR="00971D2F" w:rsidRPr="00381630" w:rsidRDefault="00971D2F" w:rsidP="00562CBA">
      <w:pPr>
        <w:widowControl/>
        <w:numPr>
          <w:ilvl w:val="0"/>
          <w:numId w:val="6"/>
        </w:numPr>
        <w:autoSpaceDE/>
        <w:autoSpaceDN/>
      </w:pPr>
      <w:r w:rsidRPr="00381630">
        <w:t>documento di riconoscimento in corso di validità;</w:t>
      </w:r>
    </w:p>
    <w:p w14:paraId="1D5BF1A2" w14:textId="77777777" w:rsidR="00971D2F" w:rsidRPr="00381630" w:rsidRDefault="00971D2F" w:rsidP="00562CBA">
      <w:pPr>
        <w:widowControl/>
        <w:numPr>
          <w:ilvl w:val="0"/>
          <w:numId w:val="6"/>
        </w:numPr>
        <w:autoSpaceDE/>
        <w:autoSpaceDN/>
      </w:pPr>
      <w:r w:rsidRPr="00381630">
        <w:t>indirizzo PEC.</w:t>
      </w:r>
    </w:p>
    <w:p w14:paraId="171773FC" w14:textId="382319E0" w:rsidR="00226836" w:rsidRPr="00381630" w:rsidRDefault="00971D2F" w:rsidP="00562CBA">
      <w:r w:rsidRPr="00381630">
        <w:t xml:space="preserve">Si precisa, inoltre, </w:t>
      </w:r>
      <w:r w:rsidR="00B401E3" w:rsidRPr="00381630">
        <w:t>che qualora</w:t>
      </w:r>
      <w:r w:rsidRPr="00381630">
        <w:t xml:space="preserve"> il richiedente non sia in regola con i pagamenti relativi agli anni scolastici precedenti, il sistema non consentirà di procedere con la richiesta di iscrizione al servizio, fatta salva la possibilità di regolarizzare preventivamente la propria posizione debitoria.</w:t>
      </w:r>
    </w:p>
    <w:p w14:paraId="299E5FB2" w14:textId="77777777" w:rsidR="00226836" w:rsidRPr="004A4B5D" w:rsidRDefault="00226836" w:rsidP="00562CBA">
      <w:pPr>
        <w:rPr>
          <w:b/>
          <w:bCs/>
          <w:sz w:val="24"/>
          <w:szCs w:val="24"/>
        </w:rPr>
      </w:pPr>
    </w:p>
    <w:p w14:paraId="17F1B9F6" w14:textId="1AA79225" w:rsidR="00226836" w:rsidRPr="004A4B5D" w:rsidRDefault="00226836" w:rsidP="00562CBA">
      <w:pPr>
        <w:rPr>
          <w:b/>
          <w:bCs/>
          <w:sz w:val="24"/>
          <w:szCs w:val="24"/>
        </w:rPr>
      </w:pPr>
      <w:r w:rsidRPr="004A4B5D">
        <w:rPr>
          <w:b/>
          <w:bCs/>
          <w:sz w:val="24"/>
          <w:szCs w:val="24"/>
        </w:rPr>
        <w:t>CONTATTI</w:t>
      </w:r>
    </w:p>
    <w:p w14:paraId="2F77CDA3" w14:textId="77777777" w:rsidR="00226836" w:rsidRPr="004A4B5D" w:rsidRDefault="00226836" w:rsidP="00562CBA">
      <w:pPr>
        <w:rPr>
          <w:sz w:val="24"/>
          <w:szCs w:val="24"/>
        </w:rPr>
      </w:pPr>
      <w:r w:rsidRPr="004A4B5D">
        <w:rPr>
          <w:sz w:val="24"/>
          <w:szCs w:val="24"/>
        </w:rPr>
        <w:t>Per eventuali informazioni sul Servizio di Refezione Scolastica è possibile rivolgersi ai seguenti recapiti:</w:t>
      </w:r>
    </w:p>
    <w:p w14:paraId="2218B3B1" w14:textId="754E23C1" w:rsidR="00226836" w:rsidRPr="004A4B5D" w:rsidRDefault="00226836" w:rsidP="00562CBA">
      <w:pPr>
        <w:widowControl/>
        <w:numPr>
          <w:ilvl w:val="0"/>
          <w:numId w:val="5"/>
        </w:numPr>
        <w:autoSpaceDE/>
        <w:autoSpaceDN/>
        <w:spacing w:after="160" w:line="278" w:lineRule="auto"/>
        <w:rPr>
          <w:sz w:val="24"/>
          <w:szCs w:val="24"/>
        </w:rPr>
      </w:pPr>
      <w:r w:rsidRPr="004A4B5D">
        <w:rPr>
          <w:b/>
          <w:bCs/>
          <w:sz w:val="24"/>
          <w:szCs w:val="24"/>
        </w:rPr>
        <w:t>Manuela Liuzzi</w:t>
      </w:r>
      <w:r w:rsidRPr="004A4B5D">
        <w:rPr>
          <w:sz w:val="24"/>
          <w:szCs w:val="24"/>
        </w:rPr>
        <w:br/>
        <w:t>Tel. (+39) 080.41.40.354</w:t>
      </w:r>
      <w:r w:rsidRPr="004A4B5D">
        <w:rPr>
          <w:sz w:val="24"/>
          <w:szCs w:val="24"/>
        </w:rPr>
        <w:br/>
        <w:t>E-mail: manuela.liuzzi@comune.monopoli.ba.it</w:t>
      </w:r>
    </w:p>
    <w:p w14:paraId="28B26019" w14:textId="51BE88DD" w:rsidR="00226836" w:rsidRPr="004A4B5D" w:rsidRDefault="00226836" w:rsidP="00562CBA">
      <w:pPr>
        <w:widowControl/>
        <w:numPr>
          <w:ilvl w:val="0"/>
          <w:numId w:val="5"/>
        </w:numPr>
        <w:autoSpaceDE/>
        <w:autoSpaceDN/>
        <w:spacing w:after="160" w:line="278" w:lineRule="auto"/>
        <w:rPr>
          <w:sz w:val="24"/>
          <w:szCs w:val="24"/>
        </w:rPr>
      </w:pPr>
      <w:r w:rsidRPr="004A4B5D">
        <w:rPr>
          <w:b/>
          <w:bCs/>
          <w:sz w:val="24"/>
          <w:szCs w:val="24"/>
        </w:rPr>
        <w:t>Riccardo Agrusta</w:t>
      </w:r>
      <w:r w:rsidRPr="004A4B5D">
        <w:rPr>
          <w:sz w:val="24"/>
          <w:szCs w:val="24"/>
        </w:rPr>
        <w:br/>
        <w:t>Tel. (+39) 080.41.40.455</w:t>
      </w:r>
      <w:r w:rsidRPr="004A4B5D">
        <w:rPr>
          <w:sz w:val="24"/>
          <w:szCs w:val="24"/>
        </w:rPr>
        <w:br/>
        <w:t>E-mail: riccardo.agrusta@comune.monopoli.ba.it</w:t>
      </w:r>
    </w:p>
    <w:p w14:paraId="5E1D6DE8" w14:textId="77777777" w:rsidR="00226836" w:rsidRPr="004A4B5D" w:rsidRDefault="00226836" w:rsidP="00562CBA">
      <w:pPr>
        <w:rPr>
          <w:sz w:val="24"/>
          <w:szCs w:val="24"/>
        </w:rPr>
      </w:pPr>
      <w:r w:rsidRPr="004A4B5D">
        <w:rPr>
          <w:sz w:val="24"/>
          <w:szCs w:val="24"/>
        </w:rPr>
        <w:t>Oppure recarsi presso gli uffici siti in Vico Acquaviva n. 15/19 – Monopoli.</w:t>
      </w:r>
    </w:p>
    <w:p w14:paraId="5D8A1024" w14:textId="636C90FD" w:rsidR="00261B1F" w:rsidRPr="004A4B5D" w:rsidRDefault="00261B1F" w:rsidP="00562CBA">
      <w:pPr>
        <w:rPr>
          <w:sz w:val="24"/>
          <w:szCs w:val="24"/>
        </w:rPr>
      </w:pPr>
      <w:r w:rsidRPr="004A4B5D">
        <w:rPr>
          <w:sz w:val="24"/>
          <w:szCs w:val="24"/>
        </w:rPr>
        <w:t xml:space="preserve">Orari di apertura al pubblico: dal Lunedì al </w:t>
      </w:r>
      <w:r w:rsidR="00B401E3">
        <w:rPr>
          <w:sz w:val="24"/>
          <w:szCs w:val="24"/>
        </w:rPr>
        <w:t>V</w:t>
      </w:r>
      <w:r w:rsidR="00B401E3" w:rsidRPr="004A4B5D">
        <w:rPr>
          <w:sz w:val="24"/>
          <w:szCs w:val="24"/>
        </w:rPr>
        <w:t>enerdì</w:t>
      </w:r>
      <w:r w:rsidRPr="004A4B5D">
        <w:rPr>
          <w:sz w:val="24"/>
          <w:szCs w:val="24"/>
        </w:rPr>
        <w:t xml:space="preserve"> dalle ore 8.45 alle ore 12:15, Giovedì dalle ore 15:45 alle ore 18:00.</w:t>
      </w:r>
    </w:p>
    <w:p w14:paraId="4156334C" w14:textId="43D3A710" w:rsidR="004B464E" w:rsidRPr="004A4B5D" w:rsidRDefault="00226836" w:rsidP="00562CBA">
      <w:pPr>
        <w:spacing w:before="59" w:line="328" w:lineRule="auto"/>
        <w:ind w:right="735"/>
        <w:rPr>
          <w:sz w:val="24"/>
          <w:szCs w:val="24"/>
        </w:rPr>
      </w:pPr>
      <w:r w:rsidRPr="004A4B5D">
        <w:rPr>
          <w:sz w:val="24"/>
          <w:szCs w:val="24"/>
        </w:rPr>
        <w:br/>
      </w:r>
      <w:r w:rsidR="000A28D0" w:rsidRPr="004A4B5D">
        <w:rPr>
          <w:sz w:val="24"/>
          <w:szCs w:val="24"/>
        </w:rPr>
        <w:t xml:space="preserve"> </w:t>
      </w:r>
      <w:r w:rsidR="004142D7" w:rsidRPr="004A4B5D">
        <w:rPr>
          <w:sz w:val="24"/>
          <w:szCs w:val="24"/>
        </w:rPr>
        <w:t>Monopoli,</w:t>
      </w:r>
      <w:r w:rsidR="004142D7" w:rsidRPr="004A4B5D">
        <w:rPr>
          <w:spacing w:val="-1"/>
          <w:sz w:val="24"/>
          <w:szCs w:val="24"/>
        </w:rPr>
        <w:t xml:space="preserve"> </w:t>
      </w:r>
      <w:r w:rsidR="00381630">
        <w:rPr>
          <w:spacing w:val="-1"/>
          <w:sz w:val="24"/>
          <w:szCs w:val="24"/>
        </w:rPr>
        <w:t>16</w:t>
      </w:r>
      <w:r w:rsidR="0002731A">
        <w:rPr>
          <w:spacing w:val="-1"/>
          <w:sz w:val="24"/>
          <w:szCs w:val="24"/>
        </w:rPr>
        <w:t xml:space="preserve"> </w:t>
      </w:r>
      <w:r w:rsidR="00381630">
        <w:rPr>
          <w:spacing w:val="-1"/>
          <w:sz w:val="24"/>
          <w:szCs w:val="24"/>
        </w:rPr>
        <w:t>settembre</w:t>
      </w:r>
      <w:r w:rsidR="004142D7" w:rsidRPr="004A4B5D">
        <w:rPr>
          <w:sz w:val="24"/>
          <w:szCs w:val="24"/>
        </w:rPr>
        <w:t xml:space="preserve"> 202</w:t>
      </w:r>
      <w:r w:rsidR="00D12EE8" w:rsidRPr="004A4B5D">
        <w:rPr>
          <w:sz w:val="24"/>
          <w:szCs w:val="24"/>
        </w:rPr>
        <w:t>6</w:t>
      </w:r>
    </w:p>
    <w:p w14:paraId="22FAB431" w14:textId="77777777" w:rsidR="000A28D0" w:rsidRPr="004A4B5D" w:rsidRDefault="004142D7" w:rsidP="00562CBA">
      <w:pPr>
        <w:pStyle w:val="Titolo1"/>
        <w:tabs>
          <w:tab w:val="left" w:pos="9315"/>
          <w:tab w:val="left" w:pos="10233"/>
        </w:tabs>
        <w:spacing w:before="121"/>
        <w:ind w:left="820" w:right="118" w:hanging="151"/>
        <w:rPr>
          <w:spacing w:val="-67"/>
          <w:sz w:val="24"/>
          <w:szCs w:val="24"/>
        </w:rPr>
      </w:pPr>
      <w:r w:rsidRPr="004A4B5D">
        <w:rPr>
          <w:spacing w:val="-1"/>
          <w:sz w:val="24"/>
          <w:szCs w:val="24"/>
        </w:rPr>
        <w:t>L’Assessore</w:t>
      </w:r>
      <w:r w:rsidRPr="004A4B5D">
        <w:rPr>
          <w:spacing w:val="-15"/>
          <w:sz w:val="24"/>
          <w:szCs w:val="24"/>
        </w:rPr>
        <w:t xml:space="preserve"> </w:t>
      </w:r>
      <w:r w:rsidRPr="004A4B5D">
        <w:rPr>
          <w:sz w:val="24"/>
          <w:szCs w:val="24"/>
        </w:rPr>
        <w:t>alla</w:t>
      </w:r>
      <w:r w:rsidRPr="004A4B5D">
        <w:rPr>
          <w:spacing w:val="-16"/>
          <w:sz w:val="24"/>
          <w:szCs w:val="24"/>
        </w:rPr>
        <w:t xml:space="preserve"> </w:t>
      </w:r>
      <w:r w:rsidRPr="004A4B5D">
        <w:rPr>
          <w:sz w:val="24"/>
          <w:szCs w:val="24"/>
        </w:rPr>
        <w:t>Cultura</w:t>
      </w:r>
      <w:r w:rsidRPr="004A4B5D">
        <w:rPr>
          <w:spacing w:val="-15"/>
          <w:sz w:val="24"/>
          <w:szCs w:val="24"/>
        </w:rPr>
        <w:t xml:space="preserve"> </w:t>
      </w:r>
      <w:r w:rsidRPr="004A4B5D">
        <w:rPr>
          <w:sz w:val="24"/>
          <w:szCs w:val="24"/>
        </w:rPr>
        <w:t>e</w:t>
      </w:r>
      <w:r w:rsidRPr="004A4B5D">
        <w:rPr>
          <w:spacing w:val="-16"/>
          <w:sz w:val="24"/>
          <w:szCs w:val="24"/>
        </w:rPr>
        <w:t xml:space="preserve"> </w:t>
      </w:r>
      <w:r w:rsidRPr="004A4B5D">
        <w:rPr>
          <w:sz w:val="24"/>
          <w:szCs w:val="24"/>
        </w:rPr>
        <w:t>Pubblica</w:t>
      </w:r>
      <w:r w:rsidRPr="004A4B5D">
        <w:rPr>
          <w:spacing w:val="-15"/>
          <w:sz w:val="24"/>
          <w:szCs w:val="24"/>
        </w:rPr>
        <w:t xml:space="preserve"> </w:t>
      </w:r>
      <w:r w:rsidRPr="004A4B5D">
        <w:rPr>
          <w:sz w:val="24"/>
          <w:szCs w:val="24"/>
        </w:rPr>
        <w:t>Istruzione</w:t>
      </w:r>
      <w:r w:rsidRPr="004A4B5D">
        <w:rPr>
          <w:spacing w:val="-67"/>
          <w:sz w:val="24"/>
          <w:szCs w:val="24"/>
        </w:rPr>
        <w:t xml:space="preserve"> </w:t>
      </w:r>
      <w:r w:rsidR="000A28D0" w:rsidRPr="004A4B5D">
        <w:rPr>
          <w:spacing w:val="-67"/>
          <w:sz w:val="24"/>
          <w:szCs w:val="24"/>
        </w:rPr>
        <w:tab/>
        <w:t xml:space="preserve">  </w:t>
      </w:r>
      <w:r w:rsidR="000A28D0" w:rsidRPr="004A4B5D">
        <w:rPr>
          <w:sz w:val="24"/>
          <w:szCs w:val="24"/>
        </w:rPr>
        <w:t>Il</w:t>
      </w:r>
      <w:r w:rsidR="000A28D0" w:rsidRPr="004A4B5D">
        <w:rPr>
          <w:spacing w:val="-1"/>
          <w:sz w:val="24"/>
          <w:szCs w:val="24"/>
        </w:rPr>
        <w:t xml:space="preserve"> </w:t>
      </w:r>
      <w:r w:rsidR="000A28D0" w:rsidRPr="004A4B5D">
        <w:rPr>
          <w:sz w:val="24"/>
          <w:szCs w:val="24"/>
        </w:rPr>
        <w:t>Dirigente Area Organizzativa V</w:t>
      </w:r>
    </w:p>
    <w:p w14:paraId="06DF7D84" w14:textId="77777777" w:rsidR="004B464E" w:rsidRPr="004A4B5D" w:rsidRDefault="004142D7" w:rsidP="00562CBA">
      <w:pPr>
        <w:pStyle w:val="Titolo1"/>
        <w:tabs>
          <w:tab w:val="left" w:pos="9315"/>
          <w:tab w:val="left" w:pos="10233"/>
        </w:tabs>
        <w:spacing w:before="121"/>
        <w:ind w:left="820" w:right="118" w:hanging="151"/>
        <w:rPr>
          <w:sz w:val="24"/>
          <w:szCs w:val="24"/>
        </w:rPr>
      </w:pPr>
      <w:r w:rsidRPr="004A4B5D">
        <w:rPr>
          <w:sz w:val="24"/>
          <w:szCs w:val="24"/>
        </w:rPr>
        <w:tab/>
        <w:t>F.to</w:t>
      </w:r>
      <w:r w:rsidRPr="004A4B5D">
        <w:rPr>
          <w:spacing w:val="1"/>
          <w:sz w:val="24"/>
          <w:szCs w:val="24"/>
        </w:rPr>
        <w:t xml:space="preserve"> </w:t>
      </w:r>
      <w:r w:rsidRPr="004A4B5D">
        <w:rPr>
          <w:sz w:val="24"/>
          <w:szCs w:val="24"/>
        </w:rPr>
        <w:t>Avv. Rosanna</w:t>
      </w:r>
      <w:r w:rsidRPr="004A4B5D">
        <w:rPr>
          <w:spacing w:val="-3"/>
          <w:sz w:val="24"/>
          <w:szCs w:val="24"/>
        </w:rPr>
        <w:t xml:space="preserve"> </w:t>
      </w:r>
      <w:r w:rsidRPr="004A4B5D">
        <w:rPr>
          <w:sz w:val="24"/>
          <w:szCs w:val="24"/>
        </w:rPr>
        <w:t>Perricci</w:t>
      </w:r>
      <w:r w:rsidR="000A28D0" w:rsidRPr="004A4B5D">
        <w:rPr>
          <w:sz w:val="24"/>
          <w:szCs w:val="24"/>
        </w:rPr>
        <w:t xml:space="preserve">   </w:t>
      </w:r>
      <w:r w:rsidR="000A28D0" w:rsidRPr="004A4B5D">
        <w:rPr>
          <w:sz w:val="24"/>
          <w:szCs w:val="24"/>
        </w:rPr>
        <w:tab/>
        <w:t xml:space="preserve">     F.to Dott.</w:t>
      </w:r>
      <w:r w:rsidR="000A28D0" w:rsidRPr="004A4B5D">
        <w:rPr>
          <w:spacing w:val="-3"/>
          <w:sz w:val="24"/>
          <w:szCs w:val="24"/>
        </w:rPr>
        <w:t xml:space="preserve"> </w:t>
      </w:r>
      <w:r w:rsidR="000A28D0" w:rsidRPr="004A4B5D">
        <w:rPr>
          <w:sz w:val="24"/>
          <w:szCs w:val="24"/>
        </w:rPr>
        <w:t>Lorenzo</w:t>
      </w:r>
      <w:r w:rsidR="000A28D0" w:rsidRPr="004A4B5D">
        <w:rPr>
          <w:spacing w:val="-3"/>
          <w:sz w:val="24"/>
          <w:szCs w:val="24"/>
        </w:rPr>
        <w:t xml:space="preserve"> </w:t>
      </w:r>
      <w:r w:rsidR="000A28D0" w:rsidRPr="004A4B5D">
        <w:rPr>
          <w:sz w:val="24"/>
          <w:szCs w:val="24"/>
        </w:rPr>
        <w:t>Calabrese</w:t>
      </w:r>
    </w:p>
    <w:sectPr w:rsidR="004B464E" w:rsidRPr="004A4B5D" w:rsidSect="00381630">
      <w:type w:val="continuous"/>
      <w:pgSz w:w="16840" w:h="23820"/>
      <w:pgMar w:top="561" w:right="902" w:bottom="278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hybridMultilevel"/>
    <w:tmpl w:val="287C7EEE"/>
    <w:lvl w:ilvl="0" w:tplc="6D0E29A2">
      <w:numFmt w:val="bullet"/>
      <w:lvlText w:val="-"/>
      <w:lvlJc w:val="left"/>
      <w:pPr>
        <w:ind w:left="720" w:hanging="360"/>
      </w:pPr>
      <w:rPr>
        <w:rFonts w:ascii="Candara" w:eastAsia="Times New Roman" w:hAnsi="Candara" w:hint="default"/>
      </w:rPr>
    </w:lvl>
    <w:lvl w:ilvl="1" w:tplc="704A23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4F80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2A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012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DBE8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45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25F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6BE8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73583"/>
    <w:multiLevelType w:val="hybridMultilevel"/>
    <w:tmpl w:val="31EEFB8C"/>
    <w:lvl w:ilvl="0" w:tplc="E7D6A970">
      <w:numFmt w:val="bullet"/>
      <w:lvlText w:val="-"/>
      <w:lvlJc w:val="left"/>
      <w:pPr>
        <w:ind w:left="832" w:hanging="360"/>
      </w:pPr>
      <w:rPr>
        <w:rFonts w:ascii="Candara" w:eastAsia="Candara" w:hAnsi="Candara" w:cs="Candara" w:hint="default"/>
        <w:w w:val="99"/>
        <w:sz w:val="26"/>
        <w:szCs w:val="26"/>
        <w:lang w:val="it-IT" w:eastAsia="en-US" w:bidi="ar-SA"/>
      </w:rPr>
    </w:lvl>
    <w:lvl w:ilvl="1" w:tplc="D1DA1D2E">
      <w:numFmt w:val="bullet"/>
      <w:lvlText w:val="•"/>
      <w:lvlJc w:val="left"/>
      <w:pPr>
        <w:ind w:left="2247" w:hanging="360"/>
      </w:pPr>
      <w:rPr>
        <w:rFonts w:hint="default"/>
        <w:lang w:val="it-IT" w:eastAsia="en-US" w:bidi="ar-SA"/>
      </w:rPr>
    </w:lvl>
    <w:lvl w:ilvl="2" w:tplc="F1C6C420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3" w:tplc="BB4E440E">
      <w:numFmt w:val="bullet"/>
      <w:lvlText w:val="•"/>
      <w:lvlJc w:val="left"/>
      <w:pPr>
        <w:ind w:left="5063" w:hanging="360"/>
      </w:pPr>
      <w:rPr>
        <w:rFonts w:hint="default"/>
        <w:lang w:val="it-IT" w:eastAsia="en-US" w:bidi="ar-SA"/>
      </w:rPr>
    </w:lvl>
    <w:lvl w:ilvl="4" w:tplc="2DE28CA2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5" w:tplc="86526A58">
      <w:numFmt w:val="bullet"/>
      <w:lvlText w:val="•"/>
      <w:lvlJc w:val="left"/>
      <w:pPr>
        <w:ind w:left="7879" w:hanging="360"/>
      </w:pPr>
      <w:rPr>
        <w:rFonts w:hint="default"/>
        <w:lang w:val="it-IT" w:eastAsia="en-US" w:bidi="ar-SA"/>
      </w:rPr>
    </w:lvl>
    <w:lvl w:ilvl="6" w:tplc="5352F93C">
      <w:numFmt w:val="bullet"/>
      <w:lvlText w:val="•"/>
      <w:lvlJc w:val="left"/>
      <w:pPr>
        <w:ind w:left="9287" w:hanging="360"/>
      </w:pPr>
      <w:rPr>
        <w:rFonts w:hint="default"/>
        <w:lang w:val="it-IT" w:eastAsia="en-US" w:bidi="ar-SA"/>
      </w:rPr>
    </w:lvl>
    <w:lvl w:ilvl="7" w:tplc="F932849E">
      <w:numFmt w:val="bullet"/>
      <w:lvlText w:val="•"/>
      <w:lvlJc w:val="left"/>
      <w:pPr>
        <w:ind w:left="10694" w:hanging="360"/>
      </w:pPr>
      <w:rPr>
        <w:rFonts w:hint="default"/>
        <w:lang w:val="it-IT" w:eastAsia="en-US" w:bidi="ar-SA"/>
      </w:rPr>
    </w:lvl>
    <w:lvl w:ilvl="8" w:tplc="399099CC">
      <w:numFmt w:val="bullet"/>
      <w:lvlText w:val="•"/>
      <w:lvlJc w:val="left"/>
      <w:pPr>
        <w:ind w:left="121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A34D2C"/>
    <w:multiLevelType w:val="multilevel"/>
    <w:tmpl w:val="A3FC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835B5"/>
    <w:multiLevelType w:val="multilevel"/>
    <w:tmpl w:val="17E0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E11F5"/>
    <w:multiLevelType w:val="multilevel"/>
    <w:tmpl w:val="77AA49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ndara" w:eastAsia="Times New Roman" w:hAnsi="Candar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BF20C5"/>
    <w:multiLevelType w:val="multilevel"/>
    <w:tmpl w:val="A4E6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605113">
    <w:abstractNumId w:val="1"/>
  </w:num>
  <w:num w:numId="2" w16cid:durableId="917443554">
    <w:abstractNumId w:val="0"/>
  </w:num>
  <w:num w:numId="3" w16cid:durableId="2067606521">
    <w:abstractNumId w:val="4"/>
  </w:num>
  <w:num w:numId="4" w16cid:durableId="1939365119">
    <w:abstractNumId w:val="5"/>
  </w:num>
  <w:num w:numId="5" w16cid:durableId="1663657948">
    <w:abstractNumId w:val="3"/>
  </w:num>
  <w:num w:numId="6" w16cid:durableId="130365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4E"/>
    <w:rsid w:val="00012F18"/>
    <w:rsid w:val="00014D1A"/>
    <w:rsid w:val="0002731A"/>
    <w:rsid w:val="00027593"/>
    <w:rsid w:val="00054815"/>
    <w:rsid w:val="000A28D0"/>
    <w:rsid w:val="000F0D0D"/>
    <w:rsid w:val="0012116F"/>
    <w:rsid w:val="001604F2"/>
    <w:rsid w:val="001C445E"/>
    <w:rsid w:val="00203887"/>
    <w:rsid w:val="00222812"/>
    <w:rsid w:val="00226836"/>
    <w:rsid w:val="002359CE"/>
    <w:rsid w:val="00243D07"/>
    <w:rsid w:val="00247F6D"/>
    <w:rsid w:val="00261B1F"/>
    <w:rsid w:val="00266636"/>
    <w:rsid w:val="002B3E44"/>
    <w:rsid w:val="002F1AA2"/>
    <w:rsid w:val="00310ED6"/>
    <w:rsid w:val="00326B5D"/>
    <w:rsid w:val="0033451C"/>
    <w:rsid w:val="00343E7D"/>
    <w:rsid w:val="00347EA8"/>
    <w:rsid w:val="00381630"/>
    <w:rsid w:val="003B62EA"/>
    <w:rsid w:val="003C11F5"/>
    <w:rsid w:val="004142D7"/>
    <w:rsid w:val="004511CC"/>
    <w:rsid w:val="004600FE"/>
    <w:rsid w:val="00466973"/>
    <w:rsid w:val="004A4B5D"/>
    <w:rsid w:val="004B464E"/>
    <w:rsid w:val="00522A9A"/>
    <w:rsid w:val="0054488A"/>
    <w:rsid w:val="00562CBA"/>
    <w:rsid w:val="005D0A26"/>
    <w:rsid w:val="00673726"/>
    <w:rsid w:val="0068607B"/>
    <w:rsid w:val="00762020"/>
    <w:rsid w:val="007B05B6"/>
    <w:rsid w:val="007D33F2"/>
    <w:rsid w:val="008A1C79"/>
    <w:rsid w:val="008E5ACE"/>
    <w:rsid w:val="009366CA"/>
    <w:rsid w:val="00962BCF"/>
    <w:rsid w:val="00971D2F"/>
    <w:rsid w:val="009C3438"/>
    <w:rsid w:val="00A0363B"/>
    <w:rsid w:val="00A0610C"/>
    <w:rsid w:val="00A15301"/>
    <w:rsid w:val="00A73578"/>
    <w:rsid w:val="00AB0EFB"/>
    <w:rsid w:val="00AB659E"/>
    <w:rsid w:val="00AE519F"/>
    <w:rsid w:val="00B34C98"/>
    <w:rsid w:val="00B401E3"/>
    <w:rsid w:val="00C25AA9"/>
    <w:rsid w:val="00C36DB3"/>
    <w:rsid w:val="00C71BA1"/>
    <w:rsid w:val="00C8684C"/>
    <w:rsid w:val="00C9064A"/>
    <w:rsid w:val="00CB12EB"/>
    <w:rsid w:val="00CB25FF"/>
    <w:rsid w:val="00CC50A5"/>
    <w:rsid w:val="00D12EE8"/>
    <w:rsid w:val="00D30AFB"/>
    <w:rsid w:val="00D630AF"/>
    <w:rsid w:val="00D94900"/>
    <w:rsid w:val="00DB0596"/>
    <w:rsid w:val="00DD6D58"/>
    <w:rsid w:val="00E2084A"/>
    <w:rsid w:val="00E31F9B"/>
    <w:rsid w:val="00E44D7A"/>
    <w:rsid w:val="00E554F3"/>
    <w:rsid w:val="00E66CBF"/>
    <w:rsid w:val="00E771E6"/>
    <w:rsid w:val="00EE4F2C"/>
    <w:rsid w:val="00EF3FF3"/>
    <w:rsid w:val="00EF4561"/>
    <w:rsid w:val="00F2145F"/>
    <w:rsid w:val="00FB4963"/>
    <w:rsid w:val="00FB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074E"/>
  <w15:docId w15:val="{9AA27E32-4CE3-41FB-AEA9-E33CE127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304" w:lineRule="exact"/>
      <w:ind w:left="832" w:hanging="361"/>
    </w:pPr>
    <w:rPr>
      <w:sz w:val="26"/>
      <w:szCs w:val="26"/>
    </w:rPr>
  </w:style>
  <w:style w:type="paragraph" w:styleId="Titolo">
    <w:name w:val="Title"/>
    <w:basedOn w:val="Normale"/>
    <w:uiPriority w:val="10"/>
    <w:qFormat/>
    <w:pPr>
      <w:ind w:left="3024" w:right="3030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line="304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C36DB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hoolesuite.it/default1/NSC_Login.aspx?installation_code=monopol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0A5DB-5E14-4D42-A2C1-7C4F93BA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InformativaTrasporto_Pubblicazione_Sito_2023-2024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InformativaTrasporto_Pubblicazione_Sito_2023-2024</dc:title>
  <dc:creator>marino.antonella</dc:creator>
  <cp:lastModifiedBy>Laura Anania</cp:lastModifiedBy>
  <cp:revision>2</cp:revision>
  <cp:lastPrinted>2026-09-16T10:29:00Z</cp:lastPrinted>
  <dcterms:created xsi:type="dcterms:W3CDTF">2026-09-16T11:15:00Z</dcterms:created>
  <dcterms:modified xsi:type="dcterms:W3CDTF">2026-09-16T11:15:00Z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LastSaved">
    <vt:filetime>2023-08-24T00:00:00Z</vt:filetime>
  </property>
</Properties>
</file>