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8415" w14:textId="370E81A6" w:rsidR="00945CA2" w:rsidRPr="001B6876" w:rsidRDefault="00945CA2" w:rsidP="00945CA2">
      <w:r w:rsidRPr="001B6876">
        <w:rPr>
          <w:noProof/>
        </w:rPr>
        <w:drawing>
          <wp:anchor distT="0" distB="0" distL="114300" distR="114300" simplePos="0" relativeHeight="251661312" behindDoc="1" locked="0" layoutInCell="1" allowOverlap="1" wp14:anchorId="2F796B1C" wp14:editId="5D956847">
            <wp:simplePos x="0" y="0"/>
            <wp:positionH relativeFrom="column">
              <wp:posOffset>2650490</wp:posOffset>
            </wp:positionH>
            <wp:positionV relativeFrom="paragraph">
              <wp:posOffset>0</wp:posOffset>
            </wp:positionV>
            <wp:extent cx="553085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0831" y="21202"/>
                <wp:lineTo x="20831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5E078C" w14:textId="77777777" w:rsidR="00945CA2" w:rsidRPr="001B6876" w:rsidRDefault="00945CA2" w:rsidP="00945CA2">
      <w:pPr>
        <w:jc w:val="center"/>
        <w:rPr>
          <w:b/>
          <w:bCs/>
          <w:sz w:val="20"/>
          <w:szCs w:val="20"/>
        </w:rPr>
      </w:pPr>
    </w:p>
    <w:p w14:paraId="4E466293" w14:textId="77777777" w:rsidR="00712D63" w:rsidRPr="00712D63" w:rsidRDefault="00712D63" w:rsidP="00945CA2">
      <w:pPr>
        <w:jc w:val="center"/>
        <w:rPr>
          <w:rFonts w:ascii="Cambria" w:hAnsi="Cambria" w:cs="Cambria"/>
          <w:b/>
          <w:bCs/>
          <w:smallCaps/>
          <w:sz w:val="10"/>
          <w:szCs w:val="30"/>
        </w:rPr>
      </w:pPr>
    </w:p>
    <w:p w14:paraId="7879DECB" w14:textId="77777777" w:rsidR="00712D63" w:rsidRDefault="00712D63" w:rsidP="00945CA2">
      <w:pPr>
        <w:jc w:val="center"/>
        <w:rPr>
          <w:rFonts w:ascii="Cambria" w:hAnsi="Cambria" w:cs="Cambria"/>
          <w:b/>
          <w:bCs/>
          <w:smallCaps/>
          <w:sz w:val="30"/>
          <w:szCs w:val="30"/>
        </w:rPr>
      </w:pPr>
    </w:p>
    <w:p w14:paraId="0754719C" w14:textId="391512AA" w:rsidR="00945CA2" w:rsidRPr="001B6876" w:rsidRDefault="00945CA2" w:rsidP="00945CA2">
      <w:pPr>
        <w:jc w:val="center"/>
        <w:rPr>
          <w:rFonts w:ascii="Cambria" w:hAnsi="Cambria" w:cs="Cambria"/>
          <w:b/>
          <w:bCs/>
          <w:smallCaps/>
          <w:sz w:val="30"/>
          <w:szCs w:val="30"/>
        </w:rPr>
      </w:pPr>
      <w:r w:rsidRPr="001B6876">
        <w:rPr>
          <w:rFonts w:ascii="Cambria" w:hAnsi="Cambria" w:cs="Cambria"/>
          <w:b/>
          <w:bCs/>
          <w:smallCaps/>
          <w:sz w:val="30"/>
          <w:szCs w:val="30"/>
        </w:rPr>
        <w:t>Licei Classico –Linguistico –Scienze Umane –Scientifico –Scienze Applicate</w:t>
      </w:r>
    </w:p>
    <w:p w14:paraId="4D9728CA" w14:textId="77777777" w:rsidR="00945CA2" w:rsidRPr="001B6876" w:rsidRDefault="00945CA2" w:rsidP="00945CA2">
      <w:pPr>
        <w:jc w:val="center"/>
        <w:rPr>
          <w:rFonts w:ascii="Garamond" w:hAnsi="Garamond" w:cs="Garamond"/>
          <w:b/>
          <w:bCs/>
          <w:w w:val="90"/>
          <w:sz w:val="52"/>
          <w:szCs w:val="48"/>
        </w:rPr>
      </w:pPr>
      <w:r w:rsidRPr="001B6876">
        <w:rPr>
          <w:rFonts w:ascii="Garamond" w:hAnsi="Garamond" w:cs="Garamond"/>
          <w:b/>
          <w:bCs/>
          <w:sz w:val="52"/>
          <w:szCs w:val="48"/>
        </w:rPr>
        <w:t>Polo Liceale</w:t>
      </w:r>
      <w:r w:rsidRPr="001B6876">
        <w:rPr>
          <w:rFonts w:ascii="Garamond" w:hAnsi="Garamond" w:cs="Garamond"/>
          <w:b/>
          <w:bCs/>
          <w:w w:val="90"/>
          <w:sz w:val="52"/>
          <w:szCs w:val="48"/>
        </w:rPr>
        <w:t xml:space="preserve"> “G. Galilei – M. Curie” </w:t>
      </w:r>
      <w:r w:rsidRPr="001B6876">
        <w:rPr>
          <w:rFonts w:ascii="Garamond" w:hAnsi="Garamond" w:cs="Garamond"/>
          <w:b/>
          <w:bCs/>
          <w:sz w:val="52"/>
          <w:szCs w:val="48"/>
        </w:rPr>
        <w:t>Monopoli</w:t>
      </w:r>
    </w:p>
    <w:p w14:paraId="3B04B349" w14:textId="77777777" w:rsidR="00945CA2" w:rsidRPr="001B6876" w:rsidRDefault="00945CA2" w:rsidP="00945CA2">
      <w:pPr>
        <w:pBdr>
          <w:bottom w:val="single" w:sz="12" w:space="1" w:color="auto"/>
        </w:pBdr>
        <w:jc w:val="center"/>
        <w:rPr>
          <w:rFonts w:ascii="Garamond" w:hAnsi="Garamond" w:cs="Garamond"/>
          <w:b/>
          <w:bCs/>
          <w:smallCaps/>
          <w:sz w:val="4"/>
          <w:szCs w:val="4"/>
        </w:rPr>
      </w:pPr>
    </w:p>
    <w:p w14:paraId="3E5ED28F" w14:textId="77777777" w:rsidR="00945CA2" w:rsidRPr="001B6876" w:rsidRDefault="00945CA2" w:rsidP="00945CA2">
      <w:pPr>
        <w:spacing w:line="360" w:lineRule="auto"/>
        <w:rPr>
          <w:rFonts w:ascii="Arial" w:hAnsi="Arial" w:cs="Arial"/>
          <w:sz w:val="2"/>
          <w:szCs w:val="2"/>
        </w:rPr>
      </w:pPr>
    </w:p>
    <w:p w14:paraId="4E6E54B3" w14:textId="77777777" w:rsidR="005016D3" w:rsidRPr="001B6876" w:rsidRDefault="005016D3" w:rsidP="005016D3">
      <w:pPr>
        <w:spacing w:line="360" w:lineRule="auto"/>
        <w:rPr>
          <w:rFonts w:ascii="Arial" w:hAnsi="Arial" w:cs="Arial"/>
          <w:sz w:val="2"/>
          <w:szCs w:val="2"/>
        </w:rPr>
      </w:pPr>
    </w:p>
    <w:p w14:paraId="79B42B78" w14:textId="6D82655D" w:rsidR="005016D3" w:rsidRPr="003A19A8" w:rsidRDefault="005016D3" w:rsidP="005016D3">
      <w:pPr>
        <w:pBdr>
          <w:bottom w:val="single" w:sz="12" w:space="1" w:color="auto"/>
        </w:pBdr>
        <w:ind w:left="180" w:hanging="84"/>
        <w:jc w:val="center"/>
        <w:rPr>
          <w:rFonts w:ascii="Century Gothic" w:hAnsi="Century Gothic"/>
          <w:b/>
          <w:i/>
          <w:sz w:val="4"/>
          <w:szCs w:val="28"/>
        </w:rPr>
      </w:pPr>
      <w:r w:rsidRPr="003A19A8">
        <w:rPr>
          <w:rFonts w:ascii="Century Gothic" w:hAnsi="Century Gothic"/>
          <w:b/>
          <w:smallCaps/>
          <w:sz w:val="40"/>
          <w:szCs w:val="40"/>
        </w:rPr>
        <w:t>Comunicato Stampa</w:t>
      </w:r>
      <w:r w:rsidRPr="003A19A8">
        <w:rPr>
          <w:rFonts w:ascii="Century Gothic" w:hAnsi="Century Gothic"/>
          <w:b/>
          <w:sz w:val="40"/>
          <w:szCs w:val="40"/>
        </w:rPr>
        <w:t xml:space="preserve"> N. </w:t>
      </w:r>
      <w:r w:rsidR="00E42FEE">
        <w:rPr>
          <w:rFonts w:ascii="Century Gothic" w:hAnsi="Century Gothic"/>
          <w:b/>
          <w:sz w:val="40"/>
          <w:szCs w:val="40"/>
        </w:rPr>
        <w:t>9</w:t>
      </w:r>
      <w:r w:rsidRPr="003A19A8">
        <w:rPr>
          <w:rFonts w:ascii="Century Gothic" w:hAnsi="Century Gothic"/>
          <w:b/>
          <w:sz w:val="40"/>
          <w:szCs w:val="40"/>
        </w:rPr>
        <w:t xml:space="preserve"> – </w:t>
      </w:r>
      <w:r w:rsidR="00E42FEE">
        <w:rPr>
          <w:rFonts w:ascii="Century Gothic" w:hAnsi="Century Gothic"/>
          <w:b/>
          <w:sz w:val="40"/>
          <w:szCs w:val="40"/>
        </w:rPr>
        <w:t>31</w:t>
      </w:r>
      <w:r w:rsidR="00D2144E">
        <w:rPr>
          <w:rFonts w:ascii="Century Gothic" w:hAnsi="Century Gothic"/>
          <w:b/>
          <w:sz w:val="40"/>
          <w:szCs w:val="40"/>
        </w:rPr>
        <w:t xml:space="preserve"> </w:t>
      </w:r>
      <w:r w:rsidR="00B77029">
        <w:rPr>
          <w:rFonts w:ascii="Century Gothic" w:hAnsi="Century Gothic"/>
          <w:b/>
          <w:sz w:val="40"/>
          <w:szCs w:val="40"/>
        </w:rPr>
        <w:t xml:space="preserve">ottobre </w:t>
      </w:r>
      <w:r w:rsidRPr="003A19A8">
        <w:rPr>
          <w:rFonts w:ascii="Century Gothic" w:hAnsi="Century Gothic"/>
          <w:b/>
          <w:sz w:val="40"/>
          <w:szCs w:val="40"/>
        </w:rPr>
        <w:t>202</w:t>
      </w: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End w:id="0"/>
      <w:bookmarkEnd w:id="1"/>
      <w:bookmarkEnd w:id="2"/>
      <w:r w:rsidR="008E415E">
        <w:rPr>
          <w:rFonts w:ascii="Century Gothic" w:hAnsi="Century Gothic"/>
          <w:b/>
          <w:sz w:val="40"/>
          <w:szCs w:val="40"/>
        </w:rPr>
        <w:t>5</w:t>
      </w:r>
    </w:p>
    <w:p w14:paraId="0FF48FA3" w14:textId="77777777" w:rsidR="005016D3" w:rsidRDefault="005016D3" w:rsidP="005016D3">
      <w:pPr>
        <w:spacing w:line="276" w:lineRule="auto"/>
        <w:ind w:firstLine="426"/>
        <w:jc w:val="both"/>
        <w:rPr>
          <w:rFonts w:ascii="Century Gothic" w:hAnsi="Century Gothic"/>
          <w:sz w:val="2"/>
          <w:szCs w:val="28"/>
        </w:rPr>
      </w:pPr>
    </w:p>
    <w:p w14:paraId="34370934" w14:textId="77777777" w:rsidR="005016D3" w:rsidRDefault="005016D3" w:rsidP="005016D3">
      <w:pPr>
        <w:rPr>
          <w:rFonts w:ascii="Century Gothic" w:hAnsi="Century Gothic"/>
          <w:sz w:val="2"/>
        </w:rPr>
      </w:pPr>
    </w:p>
    <w:p w14:paraId="3E68D114" w14:textId="77777777" w:rsidR="005016D3" w:rsidRDefault="005016D3" w:rsidP="005016D3">
      <w:pPr>
        <w:rPr>
          <w:rFonts w:ascii="Century Gothic" w:hAnsi="Century Gothic"/>
          <w:sz w:val="2"/>
        </w:rPr>
      </w:pPr>
    </w:p>
    <w:p w14:paraId="1B261430" w14:textId="0BE34999" w:rsidR="00D2144E" w:rsidRDefault="00D2144E" w:rsidP="00D2144E">
      <w:pPr>
        <w:spacing w:line="276" w:lineRule="auto"/>
        <w:ind w:firstLine="709"/>
        <w:jc w:val="both"/>
        <w:rPr>
          <w:rFonts w:ascii="Century Gothic" w:hAnsi="Century Gothic"/>
          <w:sz w:val="6"/>
        </w:rPr>
      </w:pPr>
    </w:p>
    <w:p w14:paraId="367E13B8" w14:textId="77777777" w:rsidR="00B77029" w:rsidRPr="0088116E" w:rsidRDefault="00B77029" w:rsidP="00B77029">
      <w:pPr>
        <w:pStyle w:val="LO-normal"/>
        <w:rPr>
          <w:rFonts w:ascii="Century Gothic" w:hAnsi="Century Gothic"/>
          <w:sz w:val="3"/>
          <w:szCs w:val="13"/>
        </w:rPr>
      </w:pPr>
    </w:p>
    <w:p w14:paraId="581C959B" w14:textId="3E6DCEE5" w:rsidR="006B7BB2" w:rsidRPr="0088116E" w:rsidRDefault="0088116E" w:rsidP="00B81278">
      <w:pPr>
        <w:jc w:val="center"/>
        <w:rPr>
          <w:rFonts w:ascii="Century Gothic" w:hAnsi="Century Gothic"/>
          <w:b/>
          <w:smallCaps/>
          <w:sz w:val="36"/>
          <w:szCs w:val="52"/>
        </w:rPr>
      </w:pPr>
      <w:r w:rsidRPr="0088116E">
        <w:rPr>
          <w:rFonts w:ascii="Century Gothic" w:hAnsi="Century Gothic"/>
          <w:b/>
          <w:smallCaps/>
          <w:sz w:val="36"/>
          <w:szCs w:val="52"/>
        </w:rPr>
        <w:t xml:space="preserve">TARGA PER RICORDARE MONS. CARLO FERRARI, CON IL </w:t>
      </w:r>
      <w:r w:rsidR="006B7BB2" w:rsidRPr="0088116E">
        <w:rPr>
          <w:rFonts w:ascii="Century Gothic" w:hAnsi="Century Gothic"/>
          <w:b/>
          <w:smallCaps/>
          <w:sz w:val="36"/>
          <w:szCs w:val="52"/>
        </w:rPr>
        <w:t xml:space="preserve">POLO LICEALE "G. GALILEI - M. CURIE" </w:t>
      </w:r>
      <w:r w:rsidRPr="0088116E">
        <w:rPr>
          <w:rFonts w:ascii="Century Gothic" w:hAnsi="Century Gothic"/>
          <w:b/>
          <w:smallCaps/>
          <w:sz w:val="36"/>
          <w:szCs w:val="52"/>
        </w:rPr>
        <w:t>DI MONOPOLI</w:t>
      </w:r>
    </w:p>
    <w:p w14:paraId="59AF45BF" w14:textId="3E9C8E75" w:rsidR="0088116E" w:rsidRPr="00FF2809" w:rsidRDefault="0088116E" w:rsidP="00B81278">
      <w:pPr>
        <w:jc w:val="center"/>
        <w:rPr>
          <w:rFonts w:ascii="Century Gothic" w:hAnsi="Century Gothic"/>
          <w:b/>
          <w:smallCaps/>
          <w:sz w:val="28"/>
          <w:szCs w:val="52"/>
        </w:rPr>
      </w:pPr>
      <w:r w:rsidRPr="00FF2809">
        <w:rPr>
          <w:rFonts w:ascii="Century Gothic" w:hAnsi="Century Gothic"/>
          <w:b/>
          <w:smallCaps/>
          <w:sz w:val="28"/>
          <w:szCs w:val="52"/>
        </w:rPr>
        <w:t>MARTEDI’ 4 NOVEMBRE 2025, ORE 12.15</w:t>
      </w:r>
    </w:p>
    <w:p w14:paraId="440B3736" w14:textId="77777777" w:rsidR="00B81278" w:rsidRDefault="00B81278" w:rsidP="006B7BB2">
      <w:pPr>
        <w:shd w:val="clear" w:color="auto" w:fill="FFFFFF"/>
        <w:rPr>
          <w:rFonts w:ascii="Century Gothic" w:hAnsi="Century Gothic" w:cs="Segoe UI Historic"/>
          <w:color w:val="080809"/>
          <w:sz w:val="21"/>
          <w:szCs w:val="21"/>
        </w:rPr>
      </w:pPr>
    </w:p>
    <w:p w14:paraId="4A94E878" w14:textId="7C1FD00E" w:rsidR="00D858A9" w:rsidRDefault="00E42FEE" w:rsidP="00D858A9">
      <w:pPr>
        <w:shd w:val="clear" w:color="auto" w:fill="FFFFFF"/>
        <w:spacing w:line="276" w:lineRule="auto"/>
        <w:ind w:firstLine="567"/>
        <w:jc w:val="both"/>
        <w:rPr>
          <w:rFonts w:ascii="Century Gothic" w:hAnsi="Century Gothic" w:cs="Segoe UI Historic"/>
          <w:color w:val="080809"/>
          <w:sz w:val="21"/>
          <w:szCs w:val="21"/>
        </w:rPr>
      </w:pPr>
      <w:r>
        <w:rPr>
          <w:rFonts w:ascii="Century Gothic" w:hAnsi="Century Gothic" w:cs="Segoe UI Historic"/>
          <w:color w:val="080809"/>
          <w:sz w:val="21"/>
          <w:szCs w:val="21"/>
        </w:rPr>
        <w:t xml:space="preserve">Sarà </w:t>
      </w:r>
      <w:r w:rsidR="00D858A9">
        <w:rPr>
          <w:rFonts w:ascii="Century Gothic" w:hAnsi="Century Gothic" w:cs="Segoe UI Historic"/>
          <w:color w:val="080809"/>
          <w:sz w:val="21"/>
          <w:szCs w:val="21"/>
        </w:rPr>
        <w:t xml:space="preserve">svelata martedì 4 novembre 2025, </w:t>
      </w:r>
      <w:r w:rsidR="00D858A9" w:rsidRPr="00D858A9">
        <w:rPr>
          <w:rFonts w:ascii="Century Gothic" w:hAnsi="Century Gothic" w:cs="Segoe UI Historic"/>
          <w:color w:val="080809"/>
          <w:sz w:val="21"/>
          <w:szCs w:val="21"/>
        </w:rPr>
        <w:t>festività di San Carlo</w:t>
      </w:r>
      <w:r w:rsidR="00D858A9">
        <w:rPr>
          <w:rFonts w:ascii="Century Gothic" w:hAnsi="Century Gothic" w:cs="Segoe UI Historic"/>
          <w:color w:val="080809"/>
          <w:sz w:val="21"/>
          <w:szCs w:val="21"/>
        </w:rPr>
        <w:t>,</w:t>
      </w:r>
      <w:r w:rsidR="00D858A9" w:rsidRPr="00D858A9">
        <w:rPr>
          <w:rFonts w:ascii="Century Gothic" w:hAnsi="Century Gothic" w:cs="Segoe UI Historic"/>
          <w:color w:val="080809"/>
          <w:sz w:val="21"/>
          <w:szCs w:val="21"/>
        </w:rPr>
        <w:t xml:space="preserve"> </w:t>
      </w:r>
      <w:r w:rsidR="00D858A9">
        <w:rPr>
          <w:rFonts w:ascii="Century Gothic" w:hAnsi="Century Gothic" w:cs="Segoe UI Historic"/>
          <w:color w:val="080809"/>
          <w:sz w:val="21"/>
          <w:szCs w:val="21"/>
        </w:rPr>
        <w:t xml:space="preserve">alle ore 12.15, proprio davanti alla via </w:t>
      </w:r>
      <w:r w:rsidR="0088116E">
        <w:rPr>
          <w:rFonts w:ascii="Century Gothic" w:hAnsi="Century Gothic" w:cs="Segoe UI Historic"/>
          <w:color w:val="080809"/>
          <w:sz w:val="21"/>
          <w:szCs w:val="21"/>
        </w:rPr>
        <w:t>m</w:t>
      </w:r>
      <w:r w:rsidR="00D858A9">
        <w:rPr>
          <w:rFonts w:ascii="Century Gothic" w:hAnsi="Century Gothic" w:cs="Segoe UI Historic"/>
          <w:color w:val="080809"/>
          <w:sz w:val="21"/>
          <w:szCs w:val="21"/>
        </w:rPr>
        <w:t xml:space="preserve">ons. Carlo Ferrari, nei pressi del Polo Liceale “G. Galilei – M. Curie” di Monopoli la </w:t>
      </w:r>
      <w:r w:rsidR="00D858A9" w:rsidRPr="00D858A9">
        <w:rPr>
          <w:rFonts w:ascii="Century Gothic" w:hAnsi="Century Gothic" w:cs="Segoe UI Historic"/>
          <w:color w:val="080809"/>
          <w:sz w:val="21"/>
          <w:szCs w:val="21"/>
        </w:rPr>
        <w:t xml:space="preserve">targa o bassorilievo </w:t>
      </w:r>
      <w:r w:rsidR="00D858A9">
        <w:rPr>
          <w:rFonts w:ascii="Century Gothic" w:hAnsi="Century Gothic" w:cs="Segoe UI Historic"/>
          <w:color w:val="080809"/>
          <w:sz w:val="21"/>
          <w:szCs w:val="21"/>
        </w:rPr>
        <w:t xml:space="preserve">intitolata a mons. Ferrari, </w:t>
      </w:r>
      <w:r w:rsidR="00D858A9" w:rsidRPr="00D858A9">
        <w:rPr>
          <w:rFonts w:ascii="Century Gothic" w:hAnsi="Century Gothic" w:cs="Segoe UI Historic"/>
          <w:color w:val="080809"/>
          <w:sz w:val="21"/>
          <w:szCs w:val="21"/>
        </w:rPr>
        <w:t xml:space="preserve">dono del prof. Walter Laganà, già Sindaco della Città di Monopoli, </w:t>
      </w:r>
      <w:r w:rsidR="00D858A9">
        <w:rPr>
          <w:rFonts w:ascii="Century Gothic" w:hAnsi="Century Gothic" w:cs="Segoe UI Historic"/>
          <w:color w:val="080809"/>
          <w:sz w:val="21"/>
          <w:szCs w:val="21"/>
        </w:rPr>
        <w:t xml:space="preserve">che ha voluto </w:t>
      </w:r>
      <w:r w:rsidR="00D858A9" w:rsidRPr="00D858A9">
        <w:rPr>
          <w:rFonts w:ascii="Century Gothic" w:hAnsi="Century Gothic" w:cs="Segoe UI Historic"/>
          <w:color w:val="080809"/>
          <w:sz w:val="21"/>
          <w:szCs w:val="21"/>
        </w:rPr>
        <w:t xml:space="preserve">ricordare la figura di Mons. Carlo Ferrari, Vescovo di Monopoli negli anni dal 1952 al 1967, Padre del Concilio Vaticano II, nonché Cittadino </w:t>
      </w:r>
      <w:r w:rsidR="00D858A9">
        <w:rPr>
          <w:rFonts w:ascii="Century Gothic" w:hAnsi="Century Gothic" w:cs="Segoe UI Historic"/>
          <w:color w:val="080809"/>
          <w:sz w:val="21"/>
          <w:szCs w:val="21"/>
        </w:rPr>
        <w:t>onorario.</w:t>
      </w:r>
    </w:p>
    <w:p w14:paraId="05003FF0" w14:textId="25371AC4" w:rsidR="00D858A9" w:rsidRDefault="00D858A9" w:rsidP="00D858A9">
      <w:pPr>
        <w:shd w:val="clear" w:color="auto" w:fill="FFFFFF"/>
        <w:spacing w:line="276" w:lineRule="auto"/>
        <w:ind w:firstLine="567"/>
        <w:jc w:val="both"/>
        <w:rPr>
          <w:rFonts w:ascii="Century Gothic" w:hAnsi="Century Gothic" w:cs="Segoe UI Historic"/>
          <w:color w:val="080809"/>
          <w:sz w:val="21"/>
          <w:szCs w:val="21"/>
        </w:rPr>
      </w:pPr>
      <w:r>
        <w:rPr>
          <w:rFonts w:ascii="Century Gothic" w:hAnsi="Century Gothic" w:cs="Segoe UI Historic"/>
          <w:color w:val="080809"/>
          <w:sz w:val="21"/>
          <w:szCs w:val="21"/>
        </w:rPr>
        <w:t xml:space="preserve">La targa realizzata in terracotta dall’artista Giuseppe Pavone è stata </w:t>
      </w:r>
      <w:r w:rsidRPr="00D858A9">
        <w:rPr>
          <w:rFonts w:ascii="Century Gothic" w:hAnsi="Century Gothic" w:cs="Segoe UI Historic"/>
          <w:color w:val="080809"/>
          <w:sz w:val="21"/>
          <w:szCs w:val="21"/>
        </w:rPr>
        <w:t>collocata d</w:t>
      </w:r>
      <w:r>
        <w:rPr>
          <w:rFonts w:ascii="Century Gothic" w:hAnsi="Century Gothic" w:cs="Segoe UI Historic"/>
          <w:color w:val="080809"/>
          <w:sz w:val="21"/>
          <w:szCs w:val="21"/>
        </w:rPr>
        <w:t>a</w:t>
      </w:r>
      <w:r w:rsidRPr="00D858A9">
        <w:rPr>
          <w:rFonts w:ascii="Century Gothic" w:hAnsi="Century Gothic" w:cs="Segoe UI Historic"/>
          <w:color w:val="080809"/>
          <w:sz w:val="21"/>
          <w:szCs w:val="21"/>
        </w:rPr>
        <w:t>ll’Arciconfraternita del Sa</w:t>
      </w:r>
      <w:r>
        <w:rPr>
          <w:rFonts w:ascii="Century Gothic" w:hAnsi="Century Gothic" w:cs="Segoe UI Historic"/>
          <w:color w:val="080809"/>
          <w:sz w:val="21"/>
          <w:szCs w:val="21"/>
        </w:rPr>
        <w:t>ntissimo Sacramento di Monopoli, come segno di riconoscenza verso un Vescovo che è stato protagonista nel Concilio Vaticano II.</w:t>
      </w:r>
    </w:p>
    <w:p w14:paraId="4E0AA68C" w14:textId="08CD3EEF" w:rsidR="00D858A9" w:rsidRDefault="00D858A9" w:rsidP="00D858A9">
      <w:pPr>
        <w:shd w:val="clear" w:color="auto" w:fill="FFFFFF"/>
        <w:spacing w:line="276" w:lineRule="auto"/>
        <w:ind w:firstLine="567"/>
        <w:jc w:val="both"/>
        <w:rPr>
          <w:rFonts w:ascii="Century Gothic" w:hAnsi="Century Gothic" w:cs="Segoe UI Historic"/>
          <w:color w:val="080809"/>
          <w:sz w:val="21"/>
          <w:szCs w:val="21"/>
        </w:rPr>
      </w:pPr>
      <w:r>
        <w:rPr>
          <w:rFonts w:ascii="Century Gothic" w:hAnsi="Century Gothic" w:cs="Segoe UI Historic"/>
          <w:color w:val="080809"/>
          <w:sz w:val="21"/>
          <w:szCs w:val="21"/>
        </w:rPr>
        <w:t xml:space="preserve">Alla cerimonia </w:t>
      </w:r>
      <w:r w:rsidR="0088116E">
        <w:rPr>
          <w:rFonts w:ascii="Century Gothic" w:hAnsi="Century Gothic" w:cs="Segoe UI Historic"/>
          <w:color w:val="080809"/>
          <w:sz w:val="21"/>
          <w:szCs w:val="21"/>
        </w:rPr>
        <w:t xml:space="preserve">saranno presenti S.E. mons. Giuseppe Favale, Vescovo della Diocesi Conversano – Monopoli, </w:t>
      </w:r>
      <w:r>
        <w:rPr>
          <w:rFonts w:ascii="Century Gothic" w:hAnsi="Century Gothic" w:cs="Segoe UI Historic"/>
          <w:color w:val="080809"/>
          <w:sz w:val="21"/>
          <w:szCs w:val="21"/>
        </w:rPr>
        <w:t>il Sindaco</w:t>
      </w:r>
      <w:r w:rsidR="0088116E">
        <w:rPr>
          <w:rFonts w:ascii="Century Gothic" w:hAnsi="Century Gothic" w:cs="Segoe UI Historic"/>
          <w:color w:val="080809"/>
          <w:sz w:val="21"/>
          <w:szCs w:val="21"/>
        </w:rPr>
        <w:t xml:space="preserve"> di Monopoli Angelo Annese, il prof. Walter Laganà, già Sindaco di Monopoli, l’Assessore alla Cultura, avv. Rosanna Perricci, il Presidente dell’Arciconfraternita del Santissimo Sacramento, Michele Lamanna e il Dirigente Scolastico del Polo Liceale, prof. Martino Cazzorla.</w:t>
      </w:r>
    </w:p>
    <w:p w14:paraId="44F41324" w14:textId="76F31619" w:rsidR="00DD3FC6" w:rsidRDefault="00DD3FC6" w:rsidP="00D858A9">
      <w:pPr>
        <w:shd w:val="clear" w:color="auto" w:fill="FFFFFF"/>
        <w:spacing w:line="276" w:lineRule="auto"/>
        <w:ind w:firstLine="567"/>
        <w:jc w:val="both"/>
        <w:rPr>
          <w:rFonts w:ascii="Century Gothic" w:hAnsi="Century Gothic" w:cs="Segoe UI Historic"/>
          <w:color w:val="080809"/>
          <w:sz w:val="21"/>
          <w:szCs w:val="21"/>
        </w:rPr>
      </w:pPr>
      <w:r>
        <w:rPr>
          <w:rFonts w:ascii="Century Gothic" w:hAnsi="Century Gothic" w:cs="Segoe UI Historic"/>
          <w:color w:val="080809"/>
          <w:sz w:val="21"/>
          <w:szCs w:val="21"/>
        </w:rPr>
        <w:t>Saranno presenti anche alcune classi del Polo Liceale che ricorda la presenza di mons. Carlo Ferrari alla inaugurazione e benedizione della sede storica del Liceo Ginnasio “G. Galilei” alla presenza dell’on. Aldo Moro e del sen. Luigi Russo.</w:t>
      </w:r>
    </w:p>
    <w:p w14:paraId="4E086209" w14:textId="77777777" w:rsidR="00D858A9" w:rsidRPr="00D858A9" w:rsidRDefault="00D858A9" w:rsidP="00D858A9">
      <w:pPr>
        <w:shd w:val="clear" w:color="auto" w:fill="FFFFFF"/>
        <w:spacing w:line="276" w:lineRule="auto"/>
        <w:ind w:firstLine="567"/>
        <w:jc w:val="both"/>
        <w:rPr>
          <w:rFonts w:ascii="Century Gothic" w:hAnsi="Century Gothic" w:cs="Segoe UI Historic"/>
          <w:color w:val="080809"/>
          <w:sz w:val="21"/>
          <w:szCs w:val="21"/>
        </w:rPr>
      </w:pPr>
      <w:r w:rsidRPr="00D858A9">
        <w:rPr>
          <w:rFonts w:ascii="Century Gothic" w:hAnsi="Century Gothic" w:cs="Segoe UI Historic"/>
          <w:color w:val="080809"/>
          <w:sz w:val="21"/>
          <w:szCs w:val="21"/>
        </w:rPr>
        <w:t>Si evidenzia il valore della memoria, della storia di Monopoli e di un Pastore così prezioso per la nostra Diocesi e perché le nuove generazioni ne tramandino il ricordo e l’attenzione.</w:t>
      </w:r>
    </w:p>
    <w:p w14:paraId="3604FCC6" w14:textId="2C485C94" w:rsidR="0042434F" w:rsidRDefault="0042434F" w:rsidP="00BA1285">
      <w:pPr>
        <w:spacing w:line="276" w:lineRule="auto"/>
        <w:ind w:firstLine="567"/>
        <w:jc w:val="both"/>
        <w:rPr>
          <w:rFonts w:ascii="Century Gothic" w:hAnsi="Century Gothic"/>
          <w:sz w:val="8"/>
          <w:szCs w:val="28"/>
        </w:rPr>
      </w:pPr>
    </w:p>
    <w:p w14:paraId="6F145482" w14:textId="77777777" w:rsidR="00D858A9" w:rsidRPr="003220A6" w:rsidRDefault="00D858A9" w:rsidP="00BA1285">
      <w:pPr>
        <w:spacing w:line="276" w:lineRule="auto"/>
        <w:ind w:firstLine="567"/>
        <w:jc w:val="both"/>
        <w:rPr>
          <w:rFonts w:ascii="Century Gothic" w:hAnsi="Century Gothic"/>
          <w:sz w:val="8"/>
          <w:szCs w:val="28"/>
        </w:rPr>
      </w:pPr>
    </w:p>
    <w:p w14:paraId="08997D36" w14:textId="77777777" w:rsidR="006726A6" w:rsidRPr="005B20D8" w:rsidRDefault="006726A6" w:rsidP="006726A6">
      <w:pPr>
        <w:pStyle w:val="Default"/>
        <w:spacing w:line="276" w:lineRule="auto"/>
        <w:ind w:firstLine="426"/>
        <w:jc w:val="both"/>
        <w:rPr>
          <w:rFonts w:ascii="Century Gothic" w:hAnsi="Century Gothic"/>
          <w:sz w:val="4"/>
          <w:szCs w:val="28"/>
        </w:rPr>
      </w:pPr>
    </w:p>
    <w:p w14:paraId="78620973" w14:textId="77777777" w:rsidR="0042434F" w:rsidRPr="00F0740A" w:rsidRDefault="0042434F" w:rsidP="0042434F">
      <w:pPr>
        <w:spacing w:line="276" w:lineRule="auto"/>
        <w:ind w:firstLine="426"/>
        <w:jc w:val="both"/>
        <w:rPr>
          <w:rFonts w:ascii="Century Gothic" w:hAnsi="Century Gothic"/>
          <w:sz w:val="16"/>
          <w:szCs w:val="28"/>
        </w:rPr>
      </w:pPr>
      <w:r w:rsidRPr="00F0740A">
        <w:rPr>
          <w:rFonts w:ascii="Century Gothic" w:hAnsi="Century Gothic"/>
          <w:sz w:val="16"/>
          <w:szCs w:val="28"/>
        </w:rPr>
        <w:t>Con preghiera di diffusione e stampa sulla Vostra Testata Giornalistica.</w:t>
      </w:r>
    </w:p>
    <w:p w14:paraId="64117297" w14:textId="28B423FD" w:rsidR="0042434F" w:rsidRDefault="0042434F" w:rsidP="0042434F">
      <w:pPr>
        <w:ind w:firstLine="708"/>
        <w:jc w:val="both"/>
        <w:rPr>
          <w:rFonts w:ascii="Century Gothic" w:hAnsi="Century Gothic"/>
          <w:sz w:val="16"/>
          <w:szCs w:val="28"/>
        </w:rPr>
      </w:pPr>
      <w:r w:rsidRPr="00F0740A">
        <w:rPr>
          <w:rFonts w:ascii="Century Gothic" w:hAnsi="Century Gothic"/>
          <w:sz w:val="16"/>
          <w:szCs w:val="28"/>
        </w:rPr>
        <w:t>Cordialmente</w:t>
      </w:r>
    </w:p>
    <w:p w14:paraId="21D5707C" w14:textId="64789B20" w:rsidR="00D2144E" w:rsidRPr="003220A6" w:rsidRDefault="00D2144E" w:rsidP="0042434F">
      <w:pPr>
        <w:ind w:firstLine="708"/>
        <w:jc w:val="both"/>
        <w:rPr>
          <w:rFonts w:ascii="Century Gothic" w:hAnsi="Century Gothic"/>
          <w:sz w:val="2"/>
          <w:szCs w:val="28"/>
        </w:rPr>
      </w:pPr>
    </w:p>
    <w:p w14:paraId="0C6607C4" w14:textId="77777777" w:rsidR="0042434F" w:rsidRPr="00A37427" w:rsidRDefault="0042434F" w:rsidP="0042434F">
      <w:pPr>
        <w:ind w:firstLine="708"/>
        <w:jc w:val="both"/>
        <w:rPr>
          <w:rFonts w:ascii="Century Gothic" w:hAnsi="Century Gothic"/>
          <w:sz w:val="6"/>
          <w:szCs w:val="28"/>
        </w:rPr>
      </w:pPr>
    </w:p>
    <w:p w14:paraId="2991B602" w14:textId="77777777" w:rsidR="0042434F" w:rsidRPr="00F0740A" w:rsidRDefault="0042434F" w:rsidP="0042434F">
      <w:pPr>
        <w:jc w:val="right"/>
        <w:rPr>
          <w:rFonts w:ascii="Century Gothic" w:hAnsi="Century Gothic"/>
          <w:sz w:val="14"/>
          <w:szCs w:val="20"/>
        </w:rPr>
      </w:pPr>
      <w:r w:rsidRPr="00F0740A">
        <w:rPr>
          <w:rFonts w:ascii="Century Gothic" w:hAnsi="Century Gothic"/>
          <w:sz w:val="14"/>
          <w:szCs w:val="20"/>
        </w:rPr>
        <w:t xml:space="preserve">  Il Dirigente Scolastico</w:t>
      </w:r>
    </w:p>
    <w:p w14:paraId="56004610" w14:textId="77777777" w:rsidR="0042434F" w:rsidRPr="00F0740A" w:rsidRDefault="0042434F" w:rsidP="0042434F">
      <w:pPr>
        <w:pBdr>
          <w:bottom w:val="single" w:sz="12" w:space="1" w:color="auto"/>
        </w:pBdr>
        <w:jc w:val="right"/>
        <w:rPr>
          <w:rFonts w:ascii="Century Gothic" w:hAnsi="Century Gothic"/>
          <w:b/>
          <w:i/>
          <w:sz w:val="14"/>
          <w:szCs w:val="20"/>
        </w:rPr>
      </w:pPr>
      <w:r w:rsidRPr="00F0740A">
        <w:rPr>
          <w:rFonts w:ascii="Century Gothic" w:hAnsi="Century Gothic"/>
          <w:b/>
          <w:i/>
          <w:sz w:val="14"/>
          <w:szCs w:val="20"/>
        </w:rPr>
        <w:t xml:space="preserve">     prof. Martino Cazzorla    </w:t>
      </w:r>
    </w:p>
    <w:p w14:paraId="638CBDC2" w14:textId="77777777" w:rsidR="0042434F" w:rsidRPr="00F0740A" w:rsidRDefault="0042434F" w:rsidP="0042434F">
      <w:pPr>
        <w:ind w:left="927" w:right="27"/>
        <w:jc w:val="right"/>
        <w:rPr>
          <w:rFonts w:ascii="Century Gothic" w:hAnsi="Century Gothic"/>
          <w:sz w:val="8"/>
          <w:szCs w:val="20"/>
        </w:rPr>
      </w:pPr>
      <w:r w:rsidRPr="00F0740A">
        <w:rPr>
          <w:rFonts w:ascii="Century Gothic" w:hAnsi="Century Gothic"/>
          <w:sz w:val="8"/>
          <w:szCs w:val="20"/>
        </w:rPr>
        <w:t xml:space="preserve">Firmato digitalmente ai sensi del D.Lgs. </w:t>
      </w:r>
    </w:p>
    <w:p w14:paraId="25DF789E" w14:textId="1BE143BE" w:rsidR="008C2C82" w:rsidRPr="005D0C61" w:rsidRDefault="0042434F" w:rsidP="007715E2">
      <w:pPr>
        <w:ind w:left="927" w:right="27"/>
        <w:jc w:val="right"/>
        <w:rPr>
          <w:rFonts w:ascii="Century Gothic" w:hAnsi="Century Gothic" w:cs="Century Gothic"/>
          <w:smallCaps/>
          <w:sz w:val="20"/>
          <w:szCs w:val="20"/>
        </w:rPr>
      </w:pPr>
      <w:r w:rsidRPr="00F0740A">
        <w:rPr>
          <w:rFonts w:ascii="Century Gothic" w:hAnsi="Century Gothic"/>
          <w:sz w:val="8"/>
          <w:szCs w:val="20"/>
        </w:rPr>
        <w:t>82/2005 s.m.i. e norme collegate</w:t>
      </w:r>
    </w:p>
    <w:sectPr w:rsidR="008C2C82" w:rsidRPr="005D0C61" w:rsidSect="00712D63">
      <w:headerReference w:type="default" r:id="rId9"/>
      <w:footerReference w:type="even" r:id="rId10"/>
      <w:footerReference w:type="default" r:id="rId11"/>
      <w:pgSz w:w="11906" w:h="16838"/>
      <w:pgMar w:top="1253" w:right="1106" w:bottom="1134" w:left="1134" w:header="426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6C7E" w14:textId="77777777" w:rsidR="00BB788F" w:rsidRDefault="00BB788F">
      <w:r>
        <w:separator/>
      </w:r>
    </w:p>
  </w:endnote>
  <w:endnote w:type="continuationSeparator" w:id="0">
    <w:p w14:paraId="23BEB23B" w14:textId="77777777" w:rsidR="00BB788F" w:rsidRDefault="00BB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2"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2A84" w14:textId="77777777" w:rsidR="00023513" w:rsidRDefault="000235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3CFAF3" w14:textId="77777777" w:rsidR="00023513" w:rsidRDefault="00023513">
    <w:pPr>
      <w:pStyle w:val="Pidipagina"/>
      <w:ind w:right="360"/>
    </w:pPr>
  </w:p>
  <w:p w14:paraId="7B664E42" w14:textId="77777777" w:rsidR="00152FCC" w:rsidRDefault="00152FCC"/>
  <w:p w14:paraId="4583B411" w14:textId="77777777" w:rsidR="00152FCC" w:rsidRDefault="00152F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167A" w14:textId="42497368" w:rsidR="00023513" w:rsidRPr="008172AD" w:rsidRDefault="00712D63" w:rsidP="00645612">
    <w:pPr>
      <w:pBdr>
        <w:top w:val="thinThickLargeGap" w:sz="24" w:space="1" w:color="8496B0" w:themeColor="text2" w:themeTint="99"/>
      </w:pBdr>
      <w:tabs>
        <w:tab w:val="right" w:pos="9923"/>
      </w:tabs>
      <w:ind w:left="2127" w:right="27"/>
      <w:jc w:val="both"/>
      <w:rPr>
        <w:rFonts w:ascii="Century Gothic" w:hAnsi="Century Gothic"/>
        <w:sz w:val="14"/>
        <w:szCs w:val="16"/>
      </w:rPr>
    </w:pPr>
    <w:r w:rsidRPr="00DD6BFC">
      <w:rPr>
        <w:noProof/>
        <w:color w:val="C5E0B3" w:themeColor="accent6" w:themeTint="6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C1A2280" wp14:editId="179ECAA7">
              <wp:simplePos x="0" y="0"/>
              <wp:positionH relativeFrom="rightMargin">
                <wp:posOffset>38100</wp:posOffset>
              </wp:positionH>
              <wp:positionV relativeFrom="page">
                <wp:posOffset>9963150</wp:posOffset>
              </wp:positionV>
              <wp:extent cx="104140" cy="273050"/>
              <wp:effectExtent l="19050" t="0" r="29210" b="50800"/>
              <wp:wrapNone/>
              <wp:docPr id="223" name="Grup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140" cy="273050"/>
                        <a:chOff x="2820" y="4935"/>
                        <a:chExt cx="60" cy="1320"/>
                      </a:xfrm>
                    </wpg:grpSpPr>
                    <wps:wsp>
                      <wps:cNvPr id="448" name="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9" name="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26FA2732" id="Gruppo 223" o:spid="_x0000_s1026" style="position:absolute;margin-left:3pt;margin-top:784.5pt;width:8.2pt;height:21.5pt;z-index:251664384;mso-position-horizontal-relative:right-margin-area;mso-position-vertical-relative:page;mso-height-relative:bottom-margin-area" coordorigin="2820,4935" coordsize="6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" strokecolor="#538135 [2409]" strokeweight="4.5pt">
                <v:stroke joinstyle="miter"/>
              </v:shape>
              <v:shape id="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" strokecolor="#538135 [2409]" strokeweight="4.5pt">
                <v:stroke joinstyle="miter"/>
              </v:shape>
              <w10:wrap anchorx="margin" anchory="page"/>
            </v:group>
          </w:pict>
        </mc:Fallback>
      </mc:AlternateContent>
    </w:r>
    <w:r w:rsidR="00561E0C">
      <w:rPr>
        <w:noProof/>
      </w:rPr>
      <w:drawing>
        <wp:anchor distT="0" distB="0" distL="114300" distR="114300" simplePos="0" relativeHeight="251671552" behindDoc="0" locked="0" layoutInCell="1" allowOverlap="1" wp14:anchorId="2B9F6182" wp14:editId="2CAEEAD9">
          <wp:simplePos x="0" y="0"/>
          <wp:positionH relativeFrom="column">
            <wp:posOffset>0</wp:posOffset>
          </wp:positionH>
          <wp:positionV relativeFrom="paragraph">
            <wp:posOffset>-27305</wp:posOffset>
          </wp:positionV>
          <wp:extent cx="1177290" cy="348615"/>
          <wp:effectExtent l="0" t="0" r="0" b="0"/>
          <wp:wrapSquare wrapText="bothSides"/>
          <wp:docPr id="2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513" w:rsidRPr="00873778">
      <w:rPr>
        <w:rFonts w:ascii="Century Gothic" w:hAnsi="Century Gothic"/>
        <w:sz w:val="14"/>
        <w:szCs w:val="16"/>
      </w:rPr>
      <w:t>Via San Marco n.1 – 70043 Monopoli (BA)</w:t>
    </w:r>
    <w:r w:rsidR="00023513" w:rsidRPr="00873778">
      <w:rPr>
        <w:rFonts w:ascii="Century Gothic" w:hAnsi="Century Gothic"/>
        <w:w w:val="95"/>
        <w:sz w:val="14"/>
        <w:szCs w:val="16"/>
      </w:rPr>
      <w:t xml:space="preserve"> - </w:t>
    </w:r>
    <w:r w:rsidR="00023513">
      <w:rPr>
        <w:rFonts w:ascii="Century Gothic" w:hAnsi="Century Gothic"/>
        <w:w w:val="95"/>
        <w:sz w:val="14"/>
        <w:szCs w:val="16"/>
      </w:rPr>
      <w:sym w:font="Wingdings" w:char="F02B"/>
    </w:r>
    <w:r w:rsidR="00023513">
      <w:rPr>
        <w:rFonts w:ascii="Century Gothic" w:hAnsi="Century Gothic"/>
        <w:w w:val="95"/>
        <w:sz w:val="14"/>
        <w:szCs w:val="16"/>
      </w:rPr>
      <w:t xml:space="preserve"> </w:t>
    </w:r>
    <w:hyperlink r:id="rId2" w:history="1">
      <w:r w:rsidR="00023513" w:rsidRPr="008172AD">
        <w:rPr>
          <w:rFonts w:ascii="Century Gothic" w:hAnsi="Century Gothic"/>
          <w:sz w:val="14"/>
          <w:szCs w:val="16"/>
        </w:rPr>
        <w:t>bapc24000a@istruzione.it</w:t>
      </w:r>
    </w:hyperlink>
    <w:r w:rsidR="00023513">
      <w:rPr>
        <w:rFonts w:ascii="Century Gothic" w:hAnsi="Century Gothic"/>
        <w:w w:val="95"/>
        <w:sz w:val="14"/>
        <w:szCs w:val="16"/>
      </w:rPr>
      <w:t xml:space="preserve"> – </w:t>
    </w:r>
    <w:r w:rsidR="00023513">
      <w:rPr>
        <w:rFonts w:ascii="Century Gothic" w:hAnsi="Century Gothic"/>
        <w:w w:val="95"/>
        <w:sz w:val="14"/>
        <w:szCs w:val="16"/>
      </w:rPr>
      <w:sym w:font="Wingdings" w:char="F02A"/>
    </w:r>
    <w:r w:rsidR="00023513">
      <w:rPr>
        <w:rFonts w:ascii="Century Gothic" w:hAnsi="Century Gothic"/>
        <w:w w:val="95"/>
        <w:sz w:val="14"/>
        <w:szCs w:val="16"/>
      </w:rPr>
      <w:t xml:space="preserve"> </w:t>
    </w:r>
    <w:hyperlink r:id="rId3" w:history="1">
      <w:r w:rsidR="00023513" w:rsidRPr="008172AD">
        <w:rPr>
          <w:rFonts w:ascii="Century Gothic" w:hAnsi="Century Gothic"/>
          <w:sz w:val="14"/>
          <w:szCs w:val="16"/>
        </w:rPr>
        <w:t>bapc24000a@pec.istruzione.it</w:t>
      </w:r>
    </w:hyperlink>
  </w:p>
  <w:p w14:paraId="46C2155F" w14:textId="72E44E93" w:rsidR="00023513" w:rsidRPr="00873778" w:rsidRDefault="00023513" w:rsidP="00873778">
    <w:pPr>
      <w:pBdr>
        <w:top w:val="thinThickLargeGap" w:sz="24" w:space="1" w:color="8496B0" w:themeColor="text2" w:themeTint="99"/>
      </w:pBdr>
      <w:tabs>
        <w:tab w:val="right" w:pos="9923"/>
      </w:tabs>
      <w:ind w:left="2127" w:right="27"/>
      <w:jc w:val="both"/>
      <w:rPr>
        <w:rFonts w:ascii="Century Gothic" w:hAnsi="Century Gothic"/>
        <w:w w:val="95"/>
        <w:sz w:val="14"/>
        <w:szCs w:val="16"/>
      </w:rPr>
    </w:pPr>
    <w:r w:rsidRPr="00873778">
      <w:rPr>
        <w:rFonts w:ascii="Century Gothic" w:hAnsi="Century Gothic"/>
        <w:w w:val="95"/>
        <w:sz w:val="14"/>
        <w:szCs w:val="16"/>
      </w:rPr>
      <w:sym w:font="Wingdings 2" w:char="F027"/>
    </w:r>
    <w:r w:rsidRPr="00873778">
      <w:rPr>
        <w:rFonts w:ascii="Century Gothic" w:hAnsi="Century Gothic"/>
        <w:w w:val="95"/>
        <w:sz w:val="14"/>
        <w:szCs w:val="16"/>
      </w:rPr>
      <w:t xml:space="preserve"> </w:t>
    </w:r>
    <w:r>
      <w:rPr>
        <w:rFonts w:ascii="Century Gothic" w:hAnsi="Century Gothic"/>
        <w:w w:val="95"/>
        <w:sz w:val="14"/>
        <w:szCs w:val="16"/>
      </w:rPr>
      <w:t xml:space="preserve">Centr. </w:t>
    </w:r>
    <w:r w:rsidRPr="00873778">
      <w:rPr>
        <w:rFonts w:ascii="Century Gothic" w:hAnsi="Century Gothic"/>
        <w:w w:val="95"/>
        <w:sz w:val="14"/>
        <w:szCs w:val="16"/>
      </w:rPr>
      <w:t xml:space="preserve">Tel. 080.9301730 - </w:t>
    </w:r>
    <w:r>
      <w:rPr>
        <w:rFonts w:ascii="Century Gothic" w:hAnsi="Century Gothic"/>
        <w:w w:val="95"/>
        <w:sz w:val="14"/>
        <w:szCs w:val="16"/>
      </w:rPr>
      <w:sym w:font="Webdings" w:char="F0CA"/>
    </w:r>
    <w:r>
      <w:rPr>
        <w:rFonts w:ascii="Century Gothic" w:hAnsi="Century Gothic"/>
        <w:w w:val="95"/>
        <w:sz w:val="14"/>
        <w:szCs w:val="16"/>
      </w:rPr>
      <w:t xml:space="preserve"> </w:t>
    </w:r>
    <w:r w:rsidRPr="00873778">
      <w:rPr>
        <w:rFonts w:ascii="Century Gothic" w:hAnsi="Century Gothic"/>
        <w:w w:val="95"/>
        <w:sz w:val="14"/>
        <w:szCs w:val="16"/>
      </w:rPr>
      <w:t xml:space="preserve">080.808427 </w:t>
    </w:r>
    <w:r>
      <w:rPr>
        <w:rFonts w:ascii="Century Gothic" w:hAnsi="Century Gothic"/>
        <w:w w:val="95"/>
        <w:sz w:val="14"/>
        <w:szCs w:val="16"/>
      </w:rPr>
      <w:t xml:space="preserve"> </w:t>
    </w:r>
    <w:r>
      <w:rPr>
        <w:rFonts w:ascii="Century Gothic" w:hAnsi="Century Gothic"/>
        <w:w w:val="95"/>
        <w:sz w:val="14"/>
        <w:szCs w:val="16"/>
      </w:rPr>
      <w:sym w:font="Wingdings" w:char="F03A"/>
    </w:r>
    <w:r>
      <w:rPr>
        <w:rFonts w:ascii="Century Gothic" w:hAnsi="Century Gothic"/>
        <w:w w:val="95"/>
        <w:sz w:val="14"/>
        <w:szCs w:val="16"/>
      </w:rPr>
      <w:t xml:space="preserve"> </w:t>
    </w:r>
    <w:r w:rsidRPr="00873778">
      <w:rPr>
        <w:rFonts w:ascii="Century Gothic" w:hAnsi="Century Gothic"/>
        <w:w w:val="95"/>
        <w:sz w:val="14"/>
        <w:szCs w:val="16"/>
      </w:rPr>
      <w:t>www.pololicealemonopoli.</w:t>
    </w:r>
    <w:r w:rsidR="00190FC7">
      <w:rPr>
        <w:rFonts w:ascii="Century Gothic" w:hAnsi="Century Gothic"/>
        <w:w w:val="95"/>
        <w:sz w:val="14"/>
        <w:szCs w:val="16"/>
      </w:rPr>
      <w:t>edu</w:t>
    </w:r>
    <w:r w:rsidRPr="00873778">
      <w:rPr>
        <w:rFonts w:ascii="Century Gothic" w:hAnsi="Century Gothic"/>
        <w:w w:val="95"/>
        <w:sz w:val="14"/>
        <w:szCs w:val="16"/>
      </w:rPr>
      <w:t>.it –</w:t>
    </w:r>
    <w:r>
      <w:rPr>
        <w:rFonts w:ascii="Century Gothic" w:hAnsi="Century Gothic"/>
        <w:w w:val="95"/>
        <w:sz w:val="14"/>
        <w:szCs w:val="16"/>
      </w:rPr>
      <w:t xml:space="preserve"> </w:t>
    </w:r>
    <w:r>
      <w:rPr>
        <w:rFonts w:ascii="Century Gothic" w:hAnsi="Century Gothic"/>
        <w:w w:val="95"/>
        <w:sz w:val="14"/>
        <w:szCs w:val="16"/>
      </w:rPr>
      <w:sym w:font="Wingdings" w:char="F031"/>
    </w:r>
    <w:r>
      <w:rPr>
        <w:rFonts w:ascii="Century Gothic" w:hAnsi="Century Gothic"/>
        <w:w w:val="95"/>
        <w:sz w:val="14"/>
        <w:szCs w:val="16"/>
      </w:rPr>
      <w:t xml:space="preserve"> </w:t>
    </w:r>
    <w:r w:rsidRPr="00873778">
      <w:rPr>
        <w:rFonts w:ascii="Century Gothic" w:hAnsi="Century Gothic"/>
        <w:w w:val="95"/>
        <w:sz w:val="14"/>
        <w:szCs w:val="16"/>
      </w:rPr>
      <w:t xml:space="preserve">Facebook </w:t>
    </w:r>
    <w:r w:rsidRPr="00902860">
      <w:rPr>
        <w:rFonts w:ascii="Century Gothic" w:hAnsi="Century Gothic"/>
        <w:smallCaps/>
        <w:w w:val="95"/>
        <w:sz w:val="14"/>
        <w:szCs w:val="16"/>
      </w:rPr>
      <w:t>Polo Liceale Monopoli</w:t>
    </w:r>
  </w:p>
  <w:p w14:paraId="1EBAA931" w14:textId="77777777" w:rsidR="00023513" w:rsidRPr="00645612" w:rsidRDefault="00023513" w:rsidP="00645612">
    <w:pPr>
      <w:tabs>
        <w:tab w:val="right" w:pos="9923"/>
      </w:tabs>
      <w:ind w:left="2127" w:right="278"/>
      <w:jc w:val="both"/>
      <w:rPr>
        <w:rFonts w:ascii="Arial Narrow" w:hAnsi="Arial Narrow" w:cs="Arial"/>
        <w:w w:val="95"/>
        <w:sz w:val="16"/>
        <w:szCs w:val="16"/>
      </w:rPr>
    </w:pPr>
    <w:r>
      <w:rPr>
        <w:w w:val="9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1A44" w14:textId="77777777" w:rsidR="00BB788F" w:rsidRDefault="00BB788F">
      <w:r>
        <w:separator/>
      </w:r>
    </w:p>
  </w:footnote>
  <w:footnote w:type="continuationSeparator" w:id="0">
    <w:p w14:paraId="2AA59745" w14:textId="77777777" w:rsidR="00BB788F" w:rsidRDefault="00BB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11EB" w14:textId="77777777" w:rsidR="00712D63" w:rsidRPr="00712D63" w:rsidRDefault="00712D63" w:rsidP="00CB49B2">
    <w:pPr>
      <w:pStyle w:val="Intestazione"/>
      <w:shd w:val="clear" w:color="auto" w:fill="A8D08D" w:themeFill="accent6" w:themeFillTint="99"/>
      <w:tabs>
        <w:tab w:val="clear" w:pos="4819"/>
        <w:tab w:val="clear" w:pos="9638"/>
        <w:tab w:val="left" w:pos="0"/>
      </w:tabs>
      <w:ind w:left="-1134" w:right="-1106"/>
      <w:rPr>
        <w:sz w:val="6"/>
      </w:rPr>
    </w:pPr>
    <w:r w:rsidRPr="00712D63">
      <w:rPr>
        <w:rFonts w:ascii="Britannic Bold" w:hAnsi="Britannic Bold"/>
        <w:noProof/>
        <w:color w:val="FFFFFF" w:themeColor="background1"/>
      </w:rPr>
      <w:drawing>
        <wp:anchor distT="0" distB="0" distL="114300" distR="114300" simplePos="0" relativeHeight="251672576" behindDoc="0" locked="0" layoutInCell="1" allowOverlap="1" wp14:anchorId="2F309723" wp14:editId="72B170BA">
          <wp:simplePos x="0" y="0"/>
          <wp:positionH relativeFrom="column">
            <wp:posOffset>5168900</wp:posOffset>
          </wp:positionH>
          <wp:positionV relativeFrom="paragraph">
            <wp:posOffset>-89535</wp:posOffset>
          </wp:positionV>
          <wp:extent cx="928370" cy="490220"/>
          <wp:effectExtent l="0" t="0" r="5080" b="5080"/>
          <wp:wrapSquare wrapText="bothSides"/>
          <wp:docPr id="20" name="Immagine 20" descr="F:\Liceo\Logo e immagini\Loghi vari\_Pieghevole15x15[39944]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Liceo\Logo e immagini\Loghi vari\_Pieghevole15x15[39944]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9D3" w:rsidRPr="007669D3">
      <w:t xml:space="preserve"> </w:t>
    </w:r>
    <w:sdt>
      <w:sdtPr>
        <w:id w:val="1756931241"/>
        <w:docPartObj>
          <w:docPartGallery w:val="Page Numbers (Margins)"/>
          <w:docPartUnique/>
        </w:docPartObj>
      </w:sdtPr>
      <w:sdtEndPr/>
      <w:sdtContent>
        <w:r w:rsidR="00023513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D956358" wp14:editId="5710E74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56260" cy="329565"/>
                  <wp:effectExtent l="5715" t="0" r="0" b="635"/>
                  <wp:wrapNone/>
                  <wp:docPr id="3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62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4FB18" w14:textId="252201CC" w:rsidR="00023513" w:rsidRDefault="000235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D3FC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956358" id="Rettangolo 2" o:spid="_x0000_s1026" style="position:absolute;left:0;text-align:left;margin-left:-7.4pt;margin-top:0;width:43.8pt;height:25.95pt;z-index:2516664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" o:allowincell="f" stroked="f">
                  <v:textbox>
                    <w:txbxContent>
                      <w:p w14:paraId="3764FB18" w14:textId="252201CC" w:rsidR="00023513" w:rsidRDefault="0002351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D3FC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9100C" w:rsidRPr="00712D63">
      <w:rPr>
        <w:sz w:val="6"/>
      </w:rPr>
      <w:tab/>
    </w:r>
  </w:p>
  <w:p w14:paraId="166618D2" w14:textId="56BF2106" w:rsidR="00023513" w:rsidRPr="003710E5" w:rsidRDefault="00712D63" w:rsidP="00CB49B2">
    <w:pPr>
      <w:pStyle w:val="Intestazione"/>
      <w:shd w:val="clear" w:color="auto" w:fill="A8D08D" w:themeFill="accent6" w:themeFillTint="99"/>
      <w:tabs>
        <w:tab w:val="clear" w:pos="4819"/>
        <w:tab w:val="clear" w:pos="9638"/>
        <w:tab w:val="left" w:pos="0"/>
      </w:tabs>
      <w:ind w:left="-1134" w:right="-1106"/>
      <w:rPr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3710E5">
      <w:rPr>
        <w:sz w:val="22"/>
      </w:rPr>
      <w:t xml:space="preserve">                     </w:t>
    </w:r>
    <w:r w:rsidR="00CB49B2" w:rsidRPr="003710E5">
      <w:rPr>
        <w:rFonts w:ascii="Britannic Bold" w:hAnsi="Britannic Bold"/>
        <w:color w:val="FFFFFF" w:themeColor="background1"/>
        <w:sz w:val="22"/>
      </w:rPr>
      <w:t xml:space="preserve">Polo Liceale “G. Galilei – M. Curie” di Monopoli – </w:t>
    </w:r>
    <w:r w:rsidR="003710E5" w:rsidRPr="003710E5">
      <w:rPr>
        <w:rFonts w:ascii="Britannic Bold" w:hAnsi="Britannic Bold"/>
        <w:color w:val="FFFFFF" w:themeColor="background1"/>
        <w:sz w:val="22"/>
      </w:rPr>
      <w:t>Comunicato Stampa</w:t>
    </w:r>
    <w:r w:rsidR="00CB49B2" w:rsidRPr="003710E5">
      <w:rPr>
        <w:rFonts w:ascii="Britannic Bold" w:hAnsi="Britannic Bold"/>
        <w:color w:val="FFFFFF" w:themeColor="background1"/>
        <w:sz w:val="22"/>
      </w:rPr>
      <w:t xml:space="preserve"> N. </w:t>
    </w:r>
    <w:r w:rsidR="00E42FEE">
      <w:rPr>
        <w:rFonts w:ascii="Britannic Bold" w:hAnsi="Britannic Bold"/>
        <w:color w:val="FFFFFF" w:themeColor="background1"/>
        <w:sz w:val="22"/>
      </w:rPr>
      <w:t>9</w:t>
    </w:r>
  </w:p>
  <w:p w14:paraId="49DEE399" w14:textId="77777777" w:rsidR="00712D63" w:rsidRPr="00712D63" w:rsidRDefault="00712D63" w:rsidP="00CB49B2">
    <w:pPr>
      <w:pStyle w:val="Intestazione"/>
      <w:shd w:val="clear" w:color="auto" w:fill="A8D08D" w:themeFill="accent6" w:themeFillTint="99"/>
      <w:tabs>
        <w:tab w:val="clear" w:pos="4819"/>
        <w:tab w:val="clear" w:pos="9638"/>
        <w:tab w:val="left" w:pos="0"/>
      </w:tabs>
      <w:ind w:left="-1134" w:right="-1106"/>
      <w:rPr>
        <w:rFonts w:ascii="Britannic Bold" w:hAnsi="Britannic Bold"/>
        <w:color w:val="FFFFFF" w:themeColor="background1"/>
        <w:sz w:val="8"/>
      </w:rPr>
    </w:pPr>
  </w:p>
  <w:p w14:paraId="0697B106" w14:textId="77777777" w:rsidR="00152FCC" w:rsidRDefault="00152FCC"/>
  <w:p w14:paraId="49E9AFE9" w14:textId="77777777" w:rsidR="00152FCC" w:rsidRDefault="00152F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5AB9C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15B39E4"/>
    <w:multiLevelType w:val="hybridMultilevel"/>
    <w:tmpl w:val="60F296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AE398">
      <w:numFmt w:val="bullet"/>
      <w:lvlText w:val="•"/>
      <w:lvlJc w:val="left"/>
      <w:pPr>
        <w:ind w:left="1575" w:hanging="495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E7B99"/>
    <w:multiLevelType w:val="hybridMultilevel"/>
    <w:tmpl w:val="C900B0B2"/>
    <w:lvl w:ilvl="0" w:tplc="ABDCACC6"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6983335"/>
    <w:multiLevelType w:val="hybridMultilevel"/>
    <w:tmpl w:val="46CA1680"/>
    <w:lvl w:ilvl="0" w:tplc="30E8ACFE">
      <w:numFmt w:val="bullet"/>
      <w:lvlText w:val="-"/>
      <w:lvlJc w:val="left"/>
      <w:pPr>
        <w:tabs>
          <w:tab w:val="num" w:pos="5219"/>
        </w:tabs>
        <w:ind w:left="5219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0BC40C9D"/>
    <w:multiLevelType w:val="hybridMultilevel"/>
    <w:tmpl w:val="36F0218C"/>
    <w:lvl w:ilvl="0" w:tplc="7CA8AFC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CC461CD"/>
    <w:multiLevelType w:val="hybridMultilevel"/>
    <w:tmpl w:val="19F2B3C6"/>
    <w:lvl w:ilvl="0" w:tplc="FB50D752"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D163B8C"/>
    <w:multiLevelType w:val="hybridMultilevel"/>
    <w:tmpl w:val="8B1E5E0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0EE0612B"/>
    <w:multiLevelType w:val="hybridMultilevel"/>
    <w:tmpl w:val="FC96B284"/>
    <w:lvl w:ilvl="0" w:tplc="0410000D">
      <w:start w:val="1"/>
      <w:numFmt w:val="bullet"/>
      <w:lvlText w:val=""/>
      <w:lvlJc w:val="left"/>
      <w:pPr>
        <w:ind w:left="1847" w:hanging="7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1556F8"/>
    <w:multiLevelType w:val="hybridMultilevel"/>
    <w:tmpl w:val="60785320"/>
    <w:lvl w:ilvl="0" w:tplc="0410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152C60BD"/>
    <w:multiLevelType w:val="hybridMultilevel"/>
    <w:tmpl w:val="0D1A0AEA"/>
    <w:styleLink w:val="Trattino"/>
    <w:lvl w:ilvl="0" w:tplc="F710C7E0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E6A7FE">
      <w:start w:val="1"/>
      <w:numFmt w:val="bullet"/>
      <w:lvlText w:val="-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C8DB90">
      <w:start w:val="1"/>
      <w:numFmt w:val="bullet"/>
      <w:lvlText w:val="-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4ECA14">
      <w:start w:val="1"/>
      <w:numFmt w:val="bullet"/>
      <w:lvlText w:val="-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90807C">
      <w:start w:val="1"/>
      <w:numFmt w:val="bullet"/>
      <w:lvlText w:val="-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647CA8">
      <w:start w:val="1"/>
      <w:numFmt w:val="bullet"/>
      <w:lvlText w:val="-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0E9462">
      <w:start w:val="1"/>
      <w:numFmt w:val="bullet"/>
      <w:lvlText w:val="-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206BFE">
      <w:start w:val="1"/>
      <w:numFmt w:val="bullet"/>
      <w:lvlText w:val="-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8C416">
      <w:start w:val="1"/>
      <w:numFmt w:val="bullet"/>
      <w:lvlText w:val="-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6BB489E"/>
    <w:multiLevelType w:val="hybridMultilevel"/>
    <w:tmpl w:val="6D56F61C"/>
    <w:lvl w:ilvl="0" w:tplc="B7EA0F96">
      <w:numFmt w:val="bullet"/>
      <w:lvlText w:val="-"/>
      <w:lvlJc w:val="left"/>
      <w:pPr>
        <w:ind w:left="567" w:hanging="360"/>
      </w:pPr>
      <w:rPr>
        <w:rFonts w:ascii="Century Gothic" w:eastAsia="Times New Roman" w:hAnsi="Century Goth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18AA6B76"/>
    <w:multiLevelType w:val="hybridMultilevel"/>
    <w:tmpl w:val="DA9627B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D75D06"/>
    <w:multiLevelType w:val="hybridMultilevel"/>
    <w:tmpl w:val="35F8F8BE"/>
    <w:lvl w:ilvl="0" w:tplc="04100005">
      <w:start w:val="1"/>
      <w:numFmt w:val="bullet"/>
      <w:lvlText w:val=""/>
      <w:lvlJc w:val="left"/>
      <w:pPr>
        <w:ind w:left="46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7" w15:restartNumberingAfterBreak="0">
    <w:nsid w:val="1F6B7665"/>
    <w:multiLevelType w:val="hybridMultilevel"/>
    <w:tmpl w:val="E9BEC7A8"/>
    <w:lvl w:ilvl="0" w:tplc="7CA8AFC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DEA2C0B"/>
    <w:multiLevelType w:val="hybridMultilevel"/>
    <w:tmpl w:val="C2443B68"/>
    <w:lvl w:ilvl="0" w:tplc="CE705D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2B50367"/>
    <w:multiLevelType w:val="hybridMultilevel"/>
    <w:tmpl w:val="8B5CAF6A"/>
    <w:lvl w:ilvl="0" w:tplc="04100009">
      <w:start w:val="1"/>
      <w:numFmt w:val="bullet"/>
      <w:lvlText w:val="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35007496"/>
    <w:multiLevelType w:val="hybridMultilevel"/>
    <w:tmpl w:val="C90A17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E30814"/>
    <w:multiLevelType w:val="hybridMultilevel"/>
    <w:tmpl w:val="2E7A4C62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40EE1B1E"/>
    <w:multiLevelType w:val="hybridMultilevel"/>
    <w:tmpl w:val="EAC64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C579C"/>
    <w:multiLevelType w:val="hybridMultilevel"/>
    <w:tmpl w:val="508C82D6"/>
    <w:lvl w:ilvl="0" w:tplc="4218FBCC"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42328D8"/>
    <w:multiLevelType w:val="hybridMultilevel"/>
    <w:tmpl w:val="5D7256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57D35"/>
    <w:multiLevelType w:val="hybridMultilevel"/>
    <w:tmpl w:val="61A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D2AFA"/>
    <w:multiLevelType w:val="hybridMultilevel"/>
    <w:tmpl w:val="E2AC93B0"/>
    <w:lvl w:ilvl="0" w:tplc="06C2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F053C7"/>
    <w:multiLevelType w:val="hybridMultilevel"/>
    <w:tmpl w:val="32F66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C7688"/>
    <w:multiLevelType w:val="hybridMultilevel"/>
    <w:tmpl w:val="90DAA6D2"/>
    <w:lvl w:ilvl="0" w:tplc="6044A26C">
      <w:start w:val="3"/>
      <w:numFmt w:val="bullet"/>
      <w:lvlText w:val="-"/>
      <w:lvlJc w:val="left"/>
      <w:pPr>
        <w:ind w:left="4668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</w:abstractNum>
  <w:abstractNum w:abstractNumId="29" w15:restartNumberingAfterBreak="0">
    <w:nsid w:val="642766E8"/>
    <w:multiLevelType w:val="hybridMultilevel"/>
    <w:tmpl w:val="45F8CB54"/>
    <w:lvl w:ilvl="0" w:tplc="CE705D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913BB0"/>
    <w:multiLevelType w:val="hybridMultilevel"/>
    <w:tmpl w:val="4190C178"/>
    <w:lvl w:ilvl="0" w:tplc="81064212">
      <w:start w:val="1"/>
      <w:numFmt w:val="lowerLetter"/>
      <w:lvlText w:val="%1)"/>
      <w:lvlJc w:val="left"/>
      <w:pPr>
        <w:ind w:left="1019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A78565C"/>
    <w:multiLevelType w:val="hybridMultilevel"/>
    <w:tmpl w:val="19E483F8"/>
    <w:lvl w:ilvl="0" w:tplc="30E8ACF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2" w15:restartNumberingAfterBreak="0">
    <w:nsid w:val="6AF91ACA"/>
    <w:multiLevelType w:val="hybridMultilevel"/>
    <w:tmpl w:val="3B045C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80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56188"/>
    <w:multiLevelType w:val="hybridMultilevel"/>
    <w:tmpl w:val="C4C43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11476"/>
    <w:multiLevelType w:val="hybridMultilevel"/>
    <w:tmpl w:val="5888AFAC"/>
    <w:lvl w:ilvl="0" w:tplc="0410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72" w:hanging="360"/>
      </w:pPr>
      <w:rPr>
        <w:rFonts w:ascii="Wingdings" w:hAnsi="Wingdings" w:hint="default"/>
      </w:rPr>
    </w:lvl>
  </w:abstractNum>
  <w:abstractNum w:abstractNumId="35" w15:restartNumberingAfterBreak="0">
    <w:nsid w:val="72474C28"/>
    <w:multiLevelType w:val="hybridMultilevel"/>
    <w:tmpl w:val="9E3CEDA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D909E6"/>
    <w:multiLevelType w:val="hybridMultilevel"/>
    <w:tmpl w:val="9B3480E6"/>
    <w:lvl w:ilvl="0" w:tplc="3DB0188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19124A"/>
    <w:multiLevelType w:val="hybridMultilevel"/>
    <w:tmpl w:val="BCCA2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108C0"/>
    <w:multiLevelType w:val="hybridMultilevel"/>
    <w:tmpl w:val="4AAE5D5E"/>
    <w:lvl w:ilvl="0" w:tplc="B302C766">
      <w:start w:val="5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9" w15:restartNumberingAfterBreak="0">
    <w:nsid w:val="7F5F2289"/>
    <w:multiLevelType w:val="hybridMultilevel"/>
    <w:tmpl w:val="50AAE9B2"/>
    <w:lvl w:ilvl="0" w:tplc="04100017">
      <w:start w:val="1"/>
      <w:numFmt w:val="lowerLetter"/>
      <w:lvlText w:val="%1)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0" w15:restartNumberingAfterBreak="0">
    <w:nsid w:val="7FCC7D9A"/>
    <w:multiLevelType w:val="hybridMultilevel"/>
    <w:tmpl w:val="1C58BF36"/>
    <w:lvl w:ilvl="0" w:tplc="A92A1A88">
      <w:numFmt w:val="bullet"/>
      <w:lvlText w:val="-"/>
      <w:lvlJc w:val="left"/>
      <w:pPr>
        <w:ind w:left="4875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num w:numId="1" w16cid:durableId="1149324736">
    <w:abstractNumId w:val="0"/>
  </w:num>
  <w:num w:numId="2" w16cid:durableId="1718896115">
    <w:abstractNumId w:val="13"/>
  </w:num>
  <w:num w:numId="3" w16cid:durableId="1936403717">
    <w:abstractNumId w:val="28"/>
  </w:num>
  <w:num w:numId="4" w16cid:durableId="1524979088">
    <w:abstractNumId w:val="10"/>
  </w:num>
  <w:num w:numId="5" w16cid:durableId="1591768430">
    <w:abstractNumId w:val="36"/>
  </w:num>
  <w:num w:numId="6" w16cid:durableId="1375697984">
    <w:abstractNumId w:val="26"/>
  </w:num>
  <w:num w:numId="7" w16cid:durableId="470289088">
    <w:abstractNumId w:val="39"/>
  </w:num>
  <w:num w:numId="8" w16cid:durableId="1042051287">
    <w:abstractNumId w:val="7"/>
  </w:num>
  <w:num w:numId="9" w16cid:durableId="1221163988">
    <w:abstractNumId w:val="31"/>
  </w:num>
  <w:num w:numId="10" w16cid:durableId="880702413">
    <w:abstractNumId w:val="15"/>
  </w:num>
  <w:num w:numId="11" w16cid:durableId="2078896177">
    <w:abstractNumId w:val="32"/>
  </w:num>
  <w:num w:numId="12" w16cid:durableId="2102870788">
    <w:abstractNumId w:val="5"/>
  </w:num>
  <w:num w:numId="13" w16cid:durableId="1275361384">
    <w:abstractNumId w:val="24"/>
  </w:num>
  <w:num w:numId="14" w16cid:durableId="1160461842">
    <w:abstractNumId w:val="11"/>
  </w:num>
  <w:num w:numId="15" w16cid:durableId="1096947806">
    <w:abstractNumId w:val="34"/>
  </w:num>
  <w:num w:numId="16" w16cid:durableId="149375050">
    <w:abstractNumId w:val="20"/>
  </w:num>
  <w:num w:numId="17" w16cid:durableId="725492478">
    <w:abstractNumId w:val="19"/>
  </w:num>
  <w:num w:numId="18" w16cid:durableId="1135639307">
    <w:abstractNumId w:val="16"/>
  </w:num>
  <w:num w:numId="19" w16cid:durableId="195393733">
    <w:abstractNumId w:val="8"/>
  </w:num>
  <w:num w:numId="20" w16cid:durableId="1308317288">
    <w:abstractNumId w:val="12"/>
  </w:num>
  <w:num w:numId="21" w16cid:durableId="926688797">
    <w:abstractNumId w:val="30"/>
  </w:num>
  <w:num w:numId="22" w16cid:durableId="922837151">
    <w:abstractNumId w:val="17"/>
  </w:num>
  <w:num w:numId="23" w16cid:durableId="1217741468">
    <w:abstractNumId w:val="37"/>
  </w:num>
  <w:num w:numId="24" w16cid:durableId="1354529011">
    <w:abstractNumId w:val="25"/>
  </w:num>
  <w:num w:numId="25" w16cid:durableId="1709253363">
    <w:abstractNumId w:val="6"/>
  </w:num>
  <w:num w:numId="26" w16cid:durableId="945234971">
    <w:abstractNumId w:val="23"/>
  </w:num>
  <w:num w:numId="27" w16cid:durableId="2092391423">
    <w:abstractNumId w:val="14"/>
  </w:num>
  <w:num w:numId="28" w16cid:durableId="1453861341">
    <w:abstractNumId w:val="27"/>
  </w:num>
  <w:num w:numId="29" w16cid:durableId="1988699560">
    <w:abstractNumId w:val="40"/>
  </w:num>
  <w:num w:numId="30" w16cid:durableId="575557429">
    <w:abstractNumId w:val="21"/>
  </w:num>
  <w:num w:numId="31" w16cid:durableId="1437098821">
    <w:abstractNumId w:val="35"/>
  </w:num>
  <w:num w:numId="32" w16cid:durableId="310868459">
    <w:abstractNumId w:val="38"/>
  </w:num>
  <w:num w:numId="33" w16cid:durableId="1639720206">
    <w:abstractNumId w:val="33"/>
  </w:num>
  <w:num w:numId="34" w16cid:durableId="316080408">
    <w:abstractNumId w:val="22"/>
  </w:num>
  <w:num w:numId="35" w16cid:durableId="1400639840">
    <w:abstractNumId w:val="29"/>
  </w:num>
  <w:num w:numId="36" w16cid:durableId="122118334">
    <w:abstractNumId w:val="9"/>
  </w:num>
  <w:num w:numId="37" w16cid:durableId="167387592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inkAnnotation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D8"/>
    <w:rsid w:val="00000E5C"/>
    <w:rsid w:val="000049C3"/>
    <w:rsid w:val="00007498"/>
    <w:rsid w:val="00007AA6"/>
    <w:rsid w:val="00010B1E"/>
    <w:rsid w:val="00011E22"/>
    <w:rsid w:val="00013FFC"/>
    <w:rsid w:val="000142BF"/>
    <w:rsid w:val="0001509C"/>
    <w:rsid w:val="000171F5"/>
    <w:rsid w:val="0002004B"/>
    <w:rsid w:val="00021C95"/>
    <w:rsid w:val="000220C8"/>
    <w:rsid w:val="00023513"/>
    <w:rsid w:val="000245E0"/>
    <w:rsid w:val="00024ED5"/>
    <w:rsid w:val="00027E9F"/>
    <w:rsid w:val="00030488"/>
    <w:rsid w:val="00031B2D"/>
    <w:rsid w:val="000325BE"/>
    <w:rsid w:val="00032AE0"/>
    <w:rsid w:val="000330F9"/>
    <w:rsid w:val="000406BB"/>
    <w:rsid w:val="00040B2D"/>
    <w:rsid w:val="000415B2"/>
    <w:rsid w:val="00042AF4"/>
    <w:rsid w:val="0004520F"/>
    <w:rsid w:val="000465A0"/>
    <w:rsid w:val="0005242E"/>
    <w:rsid w:val="0005553F"/>
    <w:rsid w:val="00061368"/>
    <w:rsid w:val="00061F43"/>
    <w:rsid w:val="0006327C"/>
    <w:rsid w:val="00065831"/>
    <w:rsid w:val="00066377"/>
    <w:rsid w:val="0006774D"/>
    <w:rsid w:val="000720E8"/>
    <w:rsid w:val="0007244E"/>
    <w:rsid w:val="00073EFD"/>
    <w:rsid w:val="000757CD"/>
    <w:rsid w:val="00075AB5"/>
    <w:rsid w:val="000767E3"/>
    <w:rsid w:val="000825B9"/>
    <w:rsid w:val="00082DF7"/>
    <w:rsid w:val="00084AB6"/>
    <w:rsid w:val="00086E1C"/>
    <w:rsid w:val="00086F2D"/>
    <w:rsid w:val="00092D65"/>
    <w:rsid w:val="00093178"/>
    <w:rsid w:val="000947EF"/>
    <w:rsid w:val="000B0D63"/>
    <w:rsid w:val="000B2F49"/>
    <w:rsid w:val="000B4328"/>
    <w:rsid w:val="000B4630"/>
    <w:rsid w:val="000C41C1"/>
    <w:rsid w:val="000C4E0F"/>
    <w:rsid w:val="000C71EF"/>
    <w:rsid w:val="000C77C4"/>
    <w:rsid w:val="000D09A6"/>
    <w:rsid w:val="000D71D9"/>
    <w:rsid w:val="000D7F10"/>
    <w:rsid w:val="000E396F"/>
    <w:rsid w:val="000E628A"/>
    <w:rsid w:val="000E7AC7"/>
    <w:rsid w:val="000F0FDE"/>
    <w:rsid w:val="00100239"/>
    <w:rsid w:val="00100FCD"/>
    <w:rsid w:val="0010430C"/>
    <w:rsid w:val="00104924"/>
    <w:rsid w:val="00104AE7"/>
    <w:rsid w:val="00104F87"/>
    <w:rsid w:val="00106556"/>
    <w:rsid w:val="00107DB8"/>
    <w:rsid w:val="001121D5"/>
    <w:rsid w:val="0011368D"/>
    <w:rsid w:val="00116B5C"/>
    <w:rsid w:val="00116CB1"/>
    <w:rsid w:val="001229E7"/>
    <w:rsid w:val="00124A97"/>
    <w:rsid w:val="0012658E"/>
    <w:rsid w:val="0012667F"/>
    <w:rsid w:val="00132C4C"/>
    <w:rsid w:val="0013536F"/>
    <w:rsid w:val="001358F7"/>
    <w:rsid w:val="001376C1"/>
    <w:rsid w:val="0014227D"/>
    <w:rsid w:val="00142E02"/>
    <w:rsid w:val="0014757F"/>
    <w:rsid w:val="001505A7"/>
    <w:rsid w:val="00152FCC"/>
    <w:rsid w:val="00155825"/>
    <w:rsid w:val="00156575"/>
    <w:rsid w:val="001571F9"/>
    <w:rsid w:val="001574AB"/>
    <w:rsid w:val="00157C6D"/>
    <w:rsid w:val="001606B4"/>
    <w:rsid w:val="00161814"/>
    <w:rsid w:val="00163D36"/>
    <w:rsid w:val="00166957"/>
    <w:rsid w:val="001749BA"/>
    <w:rsid w:val="001803CB"/>
    <w:rsid w:val="001811F5"/>
    <w:rsid w:val="00182349"/>
    <w:rsid w:val="00182ED2"/>
    <w:rsid w:val="00183462"/>
    <w:rsid w:val="0018767D"/>
    <w:rsid w:val="00190FC7"/>
    <w:rsid w:val="00193C84"/>
    <w:rsid w:val="00196C3F"/>
    <w:rsid w:val="00197ADC"/>
    <w:rsid w:val="00197E75"/>
    <w:rsid w:val="001A023B"/>
    <w:rsid w:val="001A2BF2"/>
    <w:rsid w:val="001B085A"/>
    <w:rsid w:val="001B42E0"/>
    <w:rsid w:val="001B6208"/>
    <w:rsid w:val="001C1CD0"/>
    <w:rsid w:val="001C2B2C"/>
    <w:rsid w:val="001C5A84"/>
    <w:rsid w:val="001D05DF"/>
    <w:rsid w:val="001D253D"/>
    <w:rsid w:val="001D2A53"/>
    <w:rsid w:val="001D3D99"/>
    <w:rsid w:val="001D4C8B"/>
    <w:rsid w:val="001D4FA8"/>
    <w:rsid w:val="001D542E"/>
    <w:rsid w:val="001D77B1"/>
    <w:rsid w:val="001D7E85"/>
    <w:rsid w:val="001E1A20"/>
    <w:rsid w:val="001E4BF6"/>
    <w:rsid w:val="001E7DA4"/>
    <w:rsid w:val="001F1D8E"/>
    <w:rsid w:val="001F2553"/>
    <w:rsid w:val="001F3992"/>
    <w:rsid w:val="001F3BA1"/>
    <w:rsid w:val="001F6F14"/>
    <w:rsid w:val="00201992"/>
    <w:rsid w:val="00202D1E"/>
    <w:rsid w:val="0020346F"/>
    <w:rsid w:val="00213277"/>
    <w:rsid w:val="002162FA"/>
    <w:rsid w:val="0021672D"/>
    <w:rsid w:val="00220D28"/>
    <w:rsid w:val="002217CF"/>
    <w:rsid w:val="0022314F"/>
    <w:rsid w:val="00224BBB"/>
    <w:rsid w:val="00224E8D"/>
    <w:rsid w:val="00224F99"/>
    <w:rsid w:val="002309DE"/>
    <w:rsid w:val="002326D0"/>
    <w:rsid w:val="0023562D"/>
    <w:rsid w:val="00235DD9"/>
    <w:rsid w:val="00241BF4"/>
    <w:rsid w:val="002428A3"/>
    <w:rsid w:val="00242C54"/>
    <w:rsid w:val="00243F13"/>
    <w:rsid w:val="0024475D"/>
    <w:rsid w:val="002448C2"/>
    <w:rsid w:val="00244FBB"/>
    <w:rsid w:val="002465D9"/>
    <w:rsid w:val="00247252"/>
    <w:rsid w:val="00247832"/>
    <w:rsid w:val="00250CC1"/>
    <w:rsid w:val="002601FB"/>
    <w:rsid w:val="00264C28"/>
    <w:rsid w:val="00266471"/>
    <w:rsid w:val="00266E60"/>
    <w:rsid w:val="0027154D"/>
    <w:rsid w:val="002721DB"/>
    <w:rsid w:val="00273F77"/>
    <w:rsid w:val="00275C5E"/>
    <w:rsid w:val="00280BC3"/>
    <w:rsid w:val="0028111D"/>
    <w:rsid w:val="002827AF"/>
    <w:rsid w:val="00290707"/>
    <w:rsid w:val="00292B36"/>
    <w:rsid w:val="002978AB"/>
    <w:rsid w:val="002A0C41"/>
    <w:rsid w:val="002A0C7E"/>
    <w:rsid w:val="002A18C6"/>
    <w:rsid w:val="002A789F"/>
    <w:rsid w:val="002B0590"/>
    <w:rsid w:val="002B38DF"/>
    <w:rsid w:val="002B6798"/>
    <w:rsid w:val="002C0F96"/>
    <w:rsid w:val="002C1D46"/>
    <w:rsid w:val="002C4E10"/>
    <w:rsid w:val="002C62F5"/>
    <w:rsid w:val="002D1B9E"/>
    <w:rsid w:val="002D1E4F"/>
    <w:rsid w:val="002D3F69"/>
    <w:rsid w:val="002D5F96"/>
    <w:rsid w:val="002D6DD2"/>
    <w:rsid w:val="002D7F41"/>
    <w:rsid w:val="002E0FD2"/>
    <w:rsid w:val="002E17CB"/>
    <w:rsid w:val="002E186C"/>
    <w:rsid w:val="002E3D0B"/>
    <w:rsid w:val="002E5541"/>
    <w:rsid w:val="002E7E73"/>
    <w:rsid w:val="002F002A"/>
    <w:rsid w:val="002F0267"/>
    <w:rsid w:val="002F4132"/>
    <w:rsid w:val="002F5623"/>
    <w:rsid w:val="00301464"/>
    <w:rsid w:val="003014F6"/>
    <w:rsid w:val="00303714"/>
    <w:rsid w:val="003058F8"/>
    <w:rsid w:val="00306DA9"/>
    <w:rsid w:val="00307E48"/>
    <w:rsid w:val="00311148"/>
    <w:rsid w:val="003150CF"/>
    <w:rsid w:val="00316D2D"/>
    <w:rsid w:val="003204F9"/>
    <w:rsid w:val="0032086F"/>
    <w:rsid w:val="003217E7"/>
    <w:rsid w:val="003220A6"/>
    <w:rsid w:val="00322F7D"/>
    <w:rsid w:val="00323BF5"/>
    <w:rsid w:val="00323D67"/>
    <w:rsid w:val="00324592"/>
    <w:rsid w:val="00331166"/>
    <w:rsid w:val="003318A6"/>
    <w:rsid w:val="00332665"/>
    <w:rsid w:val="003338A9"/>
    <w:rsid w:val="00335F78"/>
    <w:rsid w:val="00351F0A"/>
    <w:rsid w:val="00353557"/>
    <w:rsid w:val="003552AF"/>
    <w:rsid w:val="003553E6"/>
    <w:rsid w:val="00362B2F"/>
    <w:rsid w:val="00363D3C"/>
    <w:rsid w:val="0036673B"/>
    <w:rsid w:val="00367A16"/>
    <w:rsid w:val="00370B6D"/>
    <w:rsid w:val="003710E5"/>
    <w:rsid w:val="00371832"/>
    <w:rsid w:val="00376122"/>
    <w:rsid w:val="003768C0"/>
    <w:rsid w:val="003770AD"/>
    <w:rsid w:val="00377ADF"/>
    <w:rsid w:val="00377BFD"/>
    <w:rsid w:val="0038227D"/>
    <w:rsid w:val="00385504"/>
    <w:rsid w:val="00385E46"/>
    <w:rsid w:val="00391743"/>
    <w:rsid w:val="00391B9F"/>
    <w:rsid w:val="00393DAD"/>
    <w:rsid w:val="00396677"/>
    <w:rsid w:val="003A1AC1"/>
    <w:rsid w:val="003A1F59"/>
    <w:rsid w:val="003B4A4B"/>
    <w:rsid w:val="003B4F5E"/>
    <w:rsid w:val="003B65BB"/>
    <w:rsid w:val="003B7F30"/>
    <w:rsid w:val="003C46A4"/>
    <w:rsid w:val="003C7302"/>
    <w:rsid w:val="003D09C8"/>
    <w:rsid w:val="003D1462"/>
    <w:rsid w:val="003D2A17"/>
    <w:rsid w:val="003D3857"/>
    <w:rsid w:val="003D448E"/>
    <w:rsid w:val="003E0F00"/>
    <w:rsid w:val="003E1067"/>
    <w:rsid w:val="003E2E6E"/>
    <w:rsid w:val="003E65ED"/>
    <w:rsid w:val="003E6FCA"/>
    <w:rsid w:val="003E76C8"/>
    <w:rsid w:val="003E7C1F"/>
    <w:rsid w:val="003F215E"/>
    <w:rsid w:val="003F2425"/>
    <w:rsid w:val="003F244F"/>
    <w:rsid w:val="003F3ED0"/>
    <w:rsid w:val="003F71C7"/>
    <w:rsid w:val="00402329"/>
    <w:rsid w:val="00402BEF"/>
    <w:rsid w:val="004061C9"/>
    <w:rsid w:val="0040631D"/>
    <w:rsid w:val="00407698"/>
    <w:rsid w:val="00410B94"/>
    <w:rsid w:val="00411251"/>
    <w:rsid w:val="00411790"/>
    <w:rsid w:val="00411A02"/>
    <w:rsid w:val="00412586"/>
    <w:rsid w:val="0041391A"/>
    <w:rsid w:val="00414440"/>
    <w:rsid w:val="004170EF"/>
    <w:rsid w:val="00420D95"/>
    <w:rsid w:val="004236D1"/>
    <w:rsid w:val="0042434F"/>
    <w:rsid w:val="0042444F"/>
    <w:rsid w:val="00427C00"/>
    <w:rsid w:val="0043008E"/>
    <w:rsid w:val="004305E1"/>
    <w:rsid w:val="004312AC"/>
    <w:rsid w:val="0043317E"/>
    <w:rsid w:val="00433A31"/>
    <w:rsid w:val="00433E51"/>
    <w:rsid w:val="0043651E"/>
    <w:rsid w:val="0043799F"/>
    <w:rsid w:val="00437E73"/>
    <w:rsid w:val="004467E0"/>
    <w:rsid w:val="004470D7"/>
    <w:rsid w:val="00451316"/>
    <w:rsid w:val="00453161"/>
    <w:rsid w:val="00460F53"/>
    <w:rsid w:val="004640A5"/>
    <w:rsid w:val="0046568B"/>
    <w:rsid w:val="00472F08"/>
    <w:rsid w:val="00474285"/>
    <w:rsid w:val="004748EC"/>
    <w:rsid w:val="00474E1E"/>
    <w:rsid w:val="00475C6C"/>
    <w:rsid w:val="004804A2"/>
    <w:rsid w:val="00485ECA"/>
    <w:rsid w:val="004869F3"/>
    <w:rsid w:val="00487820"/>
    <w:rsid w:val="00491ECE"/>
    <w:rsid w:val="00492E67"/>
    <w:rsid w:val="00493774"/>
    <w:rsid w:val="00495839"/>
    <w:rsid w:val="004A10F3"/>
    <w:rsid w:val="004A18A6"/>
    <w:rsid w:val="004A260D"/>
    <w:rsid w:val="004A316C"/>
    <w:rsid w:val="004A5297"/>
    <w:rsid w:val="004A76D3"/>
    <w:rsid w:val="004A7D13"/>
    <w:rsid w:val="004B0B95"/>
    <w:rsid w:val="004B2814"/>
    <w:rsid w:val="004B362B"/>
    <w:rsid w:val="004B39B0"/>
    <w:rsid w:val="004B3B46"/>
    <w:rsid w:val="004B4DD9"/>
    <w:rsid w:val="004B53DD"/>
    <w:rsid w:val="004B7B65"/>
    <w:rsid w:val="004C19D2"/>
    <w:rsid w:val="004C1A6F"/>
    <w:rsid w:val="004C2408"/>
    <w:rsid w:val="004C281E"/>
    <w:rsid w:val="004D0CF6"/>
    <w:rsid w:val="004D25D5"/>
    <w:rsid w:val="004D7C20"/>
    <w:rsid w:val="004D7CCE"/>
    <w:rsid w:val="004E3839"/>
    <w:rsid w:val="004E5220"/>
    <w:rsid w:val="004E5785"/>
    <w:rsid w:val="004E74B9"/>
    <w:rsid w:val="004F7E3A"/>
    <w:rsid w:val="005011A0"/>
    <w:rsid w:val="005016D3"/>
    <w:rsid w:val="0050604D"/>
    <w:rsid w:val="00507C92"/>
    <w:rsid w:val="00516DEE"/>
    <w:rsid w:val="00520240"/>
    <w:rsid w:val="00524D20"/>
    <w:rsid w:val="005269FB"/>
    <w:rsid w:val="005412CE"/>
    <w:rsid w:val="00542E1F"/>
    <w:rsid w:val="00547199"/>
    <w:rsid w:val="00550E38"/>
    <w:rsid w:val="00554371"/>
    <w:rsid w:val="005546E4"/>
    <w:rsid w:val="0055671C"/>
    <w:rsid w:val="005604C4"/>
    <w:rsid w:val="00561B36"/>
    <w:rsid w:val="00561E0C"/>
    <w:rsid w:val="005622A7"/>
    <w:rsid w:val="00563CBB"/>
    <w:rsid w:val="005662B6"/>
    <w:rsid w:val="005718B4"/>
    <w:rsid w:val="00571968"/>
    <w:rsid w:val="00571BD2"/>
    <w:rsid w:val="00573DA1"/>
    <w:rsid w:val="00574500"/>
    <w:rsid w:val="005747D8"/>
    <w:rsid w:val="00576AA3"/>
    <w:rsid w:val="00580943"/>
    <w:rsid w:val="00582A03"/>
    <w:rsid w:val="005837F5"/>
    <w:rsid w:val="00583AAD"/>
    <w:rsid w:val="00586115"/>
    <w:rsid w:val="0059367B"/>
    <w:rsid w:val="0059699D"/>
    <w:rsid w:val="005978D7"/>
    <w:rsid w:val="005978E3"/>
    <w:rsid w:val="00597DAB"/>
    <w:rsid w:val="005A0004"/>
    <w:rsid w:val="005A0808"/>
    <w:rsid w:val="005A09E8"/>
    <w:rsid w:val="005A409C"/>
    <w:rsid w:val="005B0846"/>
    <w:rsid w:val="005B1CEB"/>
    <w:rsid w:val="005B1E2F"/>
    <w:rsid w:val="005B3553"/>
    <w:rsid w:val="005B49F7"/>
    <w:rsid w:val="005B7262"/>
    <w:rsid w:val="005C0DA1"/>
    <w:rsid w:val="005C353A"/>
    <w:rsid w:val="005C46E4"/>
    <w:rsid w:val="005C46FF"/>
    <w:rsid w:val="005C47A1"/>
    <w:rsid w:val="005C5E90"/>
    <w:rsid w:val="005C5FA9"/>
    <w:rsid w:val="005C729F"/>
    <w:rsid w:val="005D0C61"/>
    <w:rsid w:val="005D4650"/>
    <w:rsid w:val="005D4AE2"/>
    <w:rsid w:val="005E01C6"/>
    <w:rsid w:val="005E1726"/>
    <w:rsid w:val="005E2232"/>
    <w:rsid w:val="005E238D"/>
    <w:rsid w:val="005E40A6"/>
    <w:rsid w:val="005F18CE"/>
    <w:rsid w:val="005F2A54"/>
    <w:rsid w:val="005F798E"/>
    <w:rsid w:val="0060101C"/>
    <w:rsid w:val="0060110A"/>
    <w:rsid w:val="006043C5"/>
    <w:rsid w:val="00604FB8"/>
    <w:rsid w:val="00606305"/>
    <w:rsid w:val="00606B76"/>
    <w:rsid w:val="00606C39"/>
    <w:rsid w:val="00607D9B"/>
    <w:rsid w:val="00607E0F"/>
    <w:rsid w:val="00612461"/>
    <w:rsid w:val="006137EB"/>
    <w:rsid w:val="0061417B"/>
    <w:rsid w:val="006142A5"/>
    <w:rsid w:val="006154B1"/>
    <w:rsid w:val="00622AB0"/>
    <w:rsid w:val="00624E51"/>
    <w:rsid w:val="006253A3"/>
    <w:rsid w:val="0062637B"/>
    <w:rsid w:val="00633A1B"/>
    <w:rsid w:val="00634546"/>
    <w:rsid w:val="006346F2"/>
    <w:rsid w:val="0063525B"/>
    <w:rsid w:val="006417B0"/>
    <w:rsid w:val="006422AF"/>
    <w:rsid w:val="00645456"/>
    <w:rsid w:val="00645612"/>
    <w:rsid w:val="00646F66"/>
    <w:rsid w:val="00651BAB"/>
    <w:rsid w:val="00652C6E"/>
    <w:rsid w:val="0065473A"/>
    <w:rsid w:val="00655DDE"/>
    <w:rsid w:val="00655EB7"/>
    <w:rsid w:val="006629D2"/>
    <w:rsid w:val="006663E3"/>
    <w:rsid w:val="006726A6"/>
    <w:rsid w:val="0067583A"/>
    <w:rsid w:val="00676DC4"/>
    <w:rsid w:val="006801A8"/>
    <w:rsid w:val="006807EA"/>
    <w:rsid w:val="00684249"/>
    <w:rsid w:val="00686A26"/>
    <w:rsid w:val="00686C94"/>
    <w:rsid w:val="00686DC7"/>
    <w:rsid w:val="00687429"/>
    <w:rsid w:val="00691459"/>
    <w:rsid w:val="00691B8F"/>
    <w:rsid w:val="006943AD"/>
    <w:rsid w:val="006973C2"/>
    <w:rsid w:val="006A5153"/>
    <w:rsid w:val="006A6046"/>
    <w:rsid w:val="006A65A3"/>
    <w:rsid w:val="006A673C"/>
    <w:rsid w:val="006A68E3"/>
    <w:rsid w:val="006A7327"/>
    <w:rsid w:val="006B25BF"/>
    <w:rsid w:val="006B5DFC"/>
    <w:rsid w:val="006B7BB2"/>
    <w:rsid w:val="006B7D90"/>
    <w:rsid w:val="006C1125"/>
    <w:rsid w:val="006C229A"/>
    <w:rsid w:val="006C55B2"/>
    <w:rsid w:val="006C7549"/>
    <w:rsid w:val="006D11A3"/>
    <w:rsid w:val="006D3EEF"/>
    <w:rsid w:val="006D78BA"/>
    <w:rsid w:val="006E098D"/>
    <w:rsid w:val="006E0A08"/>
    <w:rsid w:val="006E2DD4"/>
    <w:rsid w:val="006E3A84"/>
    <w:rsid w:val="006E416C"/>
    <w:rsid w:val="006E523A"/>
    <w:rsid w:val="006E5D57"/>
    <w:rsid w:val="006F1CDD"/>
    <w:rsid w:val="006F2B74"/>
    <w:rsid w:val="006F441E"/>
    <w:rsid w:val="006F5ED8"/>
    <w:rsid w:val="006F6555"/>
    <w:rsid w:val="0070033D"/>
    <w:rsid w:val="00703188"/>
    <w:rsid w:val="00705978"/>
    <w:rsid w:val="00706790"/>
    <w:rsid w:val="0070713F"/>
    <w:rsid w:val="007105E2"/>
    <w:rsid w:val="00710B1D"/>
    <w:rsid w:val="007115E9"/>
    <w:rsid w:val="0071230C"/>
    <w:rsid w:val="00712D63"/>
    <w:rsid w:val="00713153"/>
    <w:rsid w:val="00713CA0"/>
    <w:rsid w:val="00714575"/>
    <w:rsid w:val="0071705A"/>
    <w:rsid w:val="00717C14"/>
    <w:rsid w:val="007209EB"/>
    <w:rsid w:val="007229A2"/>
    <w:rsid w:val="00725798"/>
    <w:rsid w:val="007266BD"/>
    <w:rsid w:val="007273D7"/>
    <w:rsid w:val="00732E3E"/>
    <w:rsid w:val="007342E5"/>
    <w:rsid w:val="0073554F"/>
    <w:rsid w:val="00735C83"/>
    <w:rsid w:val="0073780C"/>
    <w:rsid w:val="00741BDF"/>
    <w:rsid w:val="00742BC9"/>
    <w:rsid w:val="007431BA"/>
    <w:rsid w:val="007463F4"/>
    <w:rsid w:val="00747358"/>
    <w:rsid w:val="00751CB8"/>
    <w:rsid w:val="00754183"/>
    <w:rsid w:val="0075498E"/>
    <w:rsid w:val="00754EA8"/>
    <w:rsid w:val="0075507E"/>
    <w:rsid w:val="007606CD"/>
    <w:rsid w:val="007608F7"/>
    <w:rsid w:val="0076235A"/>
    <w:rsid w:val="00765B1B"/>
    <w:rsid w:val="00766638"/>
    <w:rsid w:val="007669D3"/>
    <w:rsid w:val="0077087B"/>
    <w:rsid w:val="007715E2"/>
    <w:rsid w:val="00773219"/>
    <w:rsid w:val="007746D2"/>
    <w:rsid w:val="00782D32"/>
    <w:rsid w:val="007832A9"/>
    <w:rsid w:val="007860C7"/>
    <w:rsid w:val="007867D6"/>
    <w:rsid w:val="007928B0"/>
    <w:rsid w:val="007940C9"/>
    <w:rsid w:val="0079637B"/>
    <w:rsid w:val="00797CB2"/>
    <w:rsid w:val="007A15EB"/>
    <w:rsid w:val="007A1A0B"/>
    <w:rsid w:val="007A211E"/>
    <w:rsid w:val="007A2ABE"/>
    <w:rsid w:val="007A475B"/>
    <w:rsid w:val="007A4772"/>
    <w:rsid w:val="007A4B60"/>
    <w:rsid w:val="007A4F85"/>
    <w:rsid w:val="007A7D38"/>
    <w:rsid w:val="007B04AE"/>
    <w:rsid w:val="007B0F6B"/>
    <w:rsid w:val="007B1800"/>
    <w:rsid w:val="007B3642"/>
    <w:rsid w:val="007B4C48"/>
    <w:rsid w:val="007B57B0"/>
    <w:rsid w:val="007B7723"/>
    <w:rsid w:val="007B7A6D"/>
    <w:rsid w:val="007C2117"/>
    <w:rsid w:val="007C6FC8"/>
    <w:rsid w:val="007C7D79"/>
    <w:rsid w:val="007D3385"/>
    <w:rsid w:val="007D5128"/>
    <w:rsid w:val="007D63A6"/>
    <w:rsid w:val="007D65FC"/>
    <w:rsid w:val="007D7473"/>
    <w:rsid w:val="007E40E3"/>
    <w:rsid w:val="007E4743"/>
    <w:rsid w:val="007E5C89"/>
    <w:rsid w:val="007E63BB"/>
    <w:rsid w:val="007E670C"/>
    <w:rsid w:val="007F415E"/>
    <w:rsid w:val="00802AD2"/>
    <w:rsid w:val="00803504"/>
    <w:rsid w:val="008037FD"/>
    <w:rsid w:val="008056A4"/>
    <w:rsid w:val="00806F83"/>
    <w:rsid w:val="00807565"/>
    <w:rsid w:val="00807786"/>
    <w:rsid w:val="008079D6"/>
    <w:rsid w:val="0081016A"/>
    <w:rsid w:val="008119A8"/>
    <w:rsid w:val="00814CC4"/>
    <w:rsid w:val="0081573B"/>
    <w:rsid w:val="008172AD"/>
    <w:rsid w:val="00817AED"/>
    <w:rsid w:val="00821815"/>
    <w:rsid w:val="008220B1"/>
    <w:rsid w:val="008235EC"/>
    <w:rsid w:val="0082699E"/>
    <w:rsid w:val="00830215"/>
    <w:rsid w:val="0083489E"/>
    <w:rsid w:val="00834E8C"/>
    <w:rsid w:val="00834FAA"/>
    <w:rsid w:val="00841A52"/>
    <w:rsid w:val="008432A2"/>
    <w:rsid w:val="0084594F"/>
    <w:rsid w:val="00847CA2"/>
    <w:rsid w:val="00852880"/>
    <w:rsid w:val="00854AA3"/>
    <w:rsid w:val="00855107"/>
    <w:rsid w:val="008559A1"/>
    <w:rsid w:val="0085729D"/>
    <w:rsid w:val="0085736E"/>
    <w:rsid w:val="008579DB"/>
    <w:rsid w:val="008605FB"/>
    <w:rsid w:val="00862843"/>
    <w:rsid w:val="00862A34"/>
    <w:rsid w:val="00863209"/>
    <w:rsid w:val="00863E35"/>
    <w:rsid w:val="00863F53"/>
    <w:rsid w:val="0086494B"/>
    <w:rsid w:val="00864BC4"/>
    <w:rsid w:val="00865E48"/>
    <w:rsid w:val="008665C9"/>
    <w:rsid w:val="008679F1"/>
    <w:rsid w:val="00873778"/>
    <w:rsid w:val="00876357"/>
    <w:rsid w:val="008775EA"/>
    <w:rsid w:val="0088116E"/>
    <w:rsid w:val="00884926"/>
    <w:rsid w:val="00886844"/>
    <w:rsid w:val="008870D6"/>
    <w:rsid w:val="00892175"/>
    <w:rsid w:val="00895D61"/>
    <w:rsid w:val="008966C6"/>
    <w:rsid w:val="00897343"/>
    <w:rsid w:val="008A31BD"/>
    <w:rsid w:val="008A3E77"/>
    <w:rsid w:val="008A479B"/>
    <w:rsid w:val="008A493D"/>
    <w:rsid w:val="008A49E6"/>
    <w:rsid w:val="008A6EF3"/>
    <w:rsid w:val="008B11F9"/>
    <w:rsid w:val="008B2F79"/>
    <w:rsid w:val="008B32F0"/>
    <w:rsid w:val="008B41F0"/>
    <w:rsid w:val="008C020F"/>
    <w:rsid w:val="008C0600"/>
    <w:rsid w:val="008C2C82"/>
    <w:rsid w:val="008C3FE7"/>
    <w:rsid w:val="008C5226"/>
    <w:rsid w:val="008C591F"/>
    <w:rsid w:val="008D3376"/>
    <w:rsid w:val="008E36B9"/>
    <w:rsid w:val="008E415E"/>
    <w:rsid w:val="008E6531"/>
    <w:rsid w:val="008E7145"/>
    <w:rsid w:val="008E766B"/>
    <w:rsid w:val="008E77CE"/>
    <w:rsid w:val="008F061E"/>
    <w:rsid w:val="008F3B7D"/>
    <w:rsid w:val="008F3D46"/>
    <w:rsid w:val="008F5F36"/>
    <w:rsid w:val="008F69C5"/>
    <w:rsid w:val="0090182B"/>
    <w:rsid w:val="00902860"/>
    <w:rsid w:val="00903C85"/>
    <w:rsid w:val="009042B7"/>
    <w:rsid w:val="00906E55"/>
    <w:rsid w:val="009123CF"/>
    <w:rsid w:val="00912F43"/>
    <w:rsid w:val="00913815"/>
    <w:rsid w:val="00923186"/>
    <w:rsid w:val="00924273"/>
    <w:rsid w:val="00933E5C"/>
    <w:rsid w:val="00944E03"/>
    <w:rsid w:val="00945CA2"/>
    <w:rsid w:val="00946127"/>
    <w:rsid w:val="0094648E"/>
    <w:rsid w:val="0095242B"/>
    <w:rsid w:val="009542A5"/>
    <w:rsid w:val="00954C0D"/>
    <w:rsid w:val="00954C65"/>
    <w:rsid w:val="00955133"/>
    <w:rsid w:val="00957B2C"/>
    <w:rsid w:val="009619B6"/>
    <w:rsid w:val="0096322F"/>
    <w:rsid w:val="0096366E"/>
    <w:rsid w:val="00964141"/>
    <w:rsid w:val="0097009D"/>
    <w:rsid w:val="009702A6"/>
    <w:rsid w:val="0097299B"/>
    <w:rsid w:val="00972E05"/>
    <w:rsid w:val="0097749C"/>
    <w:rsid w:val="009859B9"/>
    <w:rsid w:val="009878D7"/>
    <w:rsid w:val="00992ED0"/>
    <w:rsid w:val="009937CA"/>
    <w:rsid w:val="009954AD"/>
    <w:rsid w:val="00996038"/>
    <w:rsid w:val="00997914"/>
    <w:rsid w:val="009A0A98"/>
    <w:rsid w:val="009A193B"/>
    <w:rsid w:val="009A1A4D"/>
    <w:rsid w:val="009A28BD"/>
    <w:rsid w:val="009A439B"/>
    <w:rsid w:val="009B086E"/>
    <w:rsid w:val="009B11B1"/>
    <w:rsid w:val="009B17F5"/>
    <w:rsid w:val="009B36B9"/>
    <w:rsid w:val="009B4382"/>
    <w:rsid w:val="009B5B06"/>
    <w:rsid w:val="009B5C31"/>
    <w:rsid w:val="009B6492"/>
    <w:rsid w:val="009B66D9"/>
    <w:rsid w:val="009C01D8"/>
    <w:rsid w:val="009C045B"/>
    <w:rsid w:val="009C05E0"/>
    <w:rsid w:val="009C4A22"/>
    <w:rsid w:val="009C5402"/>
    <w:rsid w:val="009C5F6D"/>
    <w:rsid w:val="009C60A2"/>
    <w:rsid w:val="009D5C69"/>
    <w:rsid w:val="009D766B"/>
    <w:rsid w:val="009E0DBC"/>
    <w:rsid w:val="009E190A"/>
    <w:rsid w:val="009E2799"/>
    <w:rsid w:val="009E2ED5"/>
    <w:rsid w:val="009E3474"/>
    <w:rsid w:val="009E70B1"/>
    <w:rsid w:val="009F34EF"/>
    <w:rsid w:val="009F3C75"/>
    <w:rsid w:val="009F4AD2"/>
    <w:rsid w:val="009F6529"/>
    <w:rsid w:val="009F7EBA"/>
    <w:rsid w:val="00A0041E"/>
    <w:rsid w:val="00A029F9"/>
    <w:rsid w:val="00A042C6"/>
    <w:rsid w:val="00A048A5"/>
    <w:rsid w:val="00A0577B"/>
    <w:rsid w:val="00A07B7F"/>
    <w:rsid w:val="00A1032F"/>
    <w:rsid w:val="00A22330"/>
    <w:rsid w:val="00A24403"/>
    <w:rsid w:val="00A25630"/>
    <w:rsid w:val="00A300D9"/>
    <w:rsid w:val="00A322AA"/>
    <w:rsid w:val="00A33D34"/>
    <w:rsid w:val="00A34AB5"/>
    <w:rsid w:val="00A37009"/>
    <w:rsid w:val="00A371B4"/>
    <w:rsid w:val="00A37791"/>
    <w:rsid w:val="00A37AB7"/>
    <w:rsid w:val="00A37E3D"/>
    <w:rsid w:val="00A42424"/>
    <w:rsid w:val="00A43E7D"/>
    <w:rsid w:val="00A51045"/>
    <w:rsid w:val="00A5275C"/>
    <w:rsid w:val="00A549C9"/>
    <w:rsid w:val="00A61AEF"/>
    <w:rsid w:val="00A6408F"/>
    <w:rsid w:val="00A67301"/>
    <w:rsid w:val="00A72D38"/>
    <w:rsid w:val="00A7303A"/>
    <w:rsid w:val="00A74DC0"/>
    <w:rsid w:val="00A7662F"/>
    <w:rsid w:val="00A768A1"/>
    <w:rsid w:val="00A77BA4"/>
    <w:rsid w:val="00A80EC8"/>
    <w:rsid w:val="00A829CD"/>
    <w:rsid w:val="00A85AD7"/>
    <w:rsid w:val="00A873F7"/>
    <w:rsid w:val="00A909E8"/>
    <w:rsid w:val="00A93704"/>
    <w:rsid w:val="00AA00C5"/>
    <w:rsid w:val="00AA0526"/>
    <w:rsid w:val="00AA1285"/>
    <w:rsid w:val="00AA288E"/>
    <w:rsid w:val="00AA3C42"/>
    <w:rsid w:val="00AA6C8F"/>
    <w:rsid w:val="00AA7366"/>
    <w:rsid w:val="00AB2D9A"/>
    <w:rsid w:val="00AB6DEC"/>
    <w:rsid w:val="00AB7085"/>
    <w:rsid w:val="00AC5BDE"/>
    <w:rsid w:val="00AC68F8"/>
    <w:rsid w:val="00AC6A34"/>
    <w:rsid w:val="00AC6EED"/>
    <w:rsid w:val="00AC7530"/>
    <w:rsid w:val="00AC7795"/>
    <w:rsid w:val="00AD4695"/>
    <w:rsid w:val="00AD718B"/>
    <w:rsid w:val="00AD738D"/>
    <w:rsid w:val="00AD79A9"/>
    <w:rsid w:val="00AE225C"/>
    <w:rsid w:val="00AE67B6"/>
    <w:rsid w:val="00AF12B7"/>
    <w:rsid w:val="00AF31C7"/>
    <w:rsid w:val="00AF5A69"/>
    <w:rsid w:val="00AF5D76"/>
    <w:rsid w:val="00B004A3"/>
    <w:rsid w:val="00B0104C"/>
    <w:rsid w:val="00B01E49"/>
    <w:rsid w:val="00B10D01"/>
    <w:rsid w:val="00B1508A"/>
    <w:rsid w:val="00B1609C"/>
    <w:rsid w:val="00B17612"/>
    <w:rsid w:val="00B23115"/>
    <w:rsid w:val="00B2483B"/>
    <w:rsid w:val="00B25C05"/>
    <w:rsid w:val="00B261FE"/>
    <w:rsid w:val="00B266F0"/>
    <w:rsid w:val="00B268E6"/>
    <w:rsid w:val="00B27606"/>
    <w:rsid w:val="00B279D9"/>
    <w:rsid w:val="00B30345"/>
    <w:rsid w:val="00B31A1D"/>
    <w:rsid w:val="00B339C7"/>
    <w:rsid w:val="00B34D1C"/>
    <w:rsid w:val="00B40595"/>
    <w:rsid w:val="00B40EE8"/>
    <w:rsid w:val="00B43111"/>
    <w:rsid w:val="00B4433B"/>
    <w:rsid w:val="00B50412"/>
    <w:rsid w:val="00B522C2"/>
    <w:rsid w:val="00B55B51"/>
    <w:rsid w:val="00B56B23"/>
    <w:rsid w:val="00B5735D"/>
    <w:rsid w:val="00B60876"/>
    <w:rsid w:val="00B6147A"/>
    <w:rsid w:val="00B616FC"/>
    <w:rsid w:val="00B637FC"/>
    <w:rsid w:val="00B63D21"/>
    <w:rsid w:val="00B63E8A"/>
    <w:rsid w:val="00B65791"/>
    <w:rsid w:val="00B70E28"/>
    <w:rsid w:val="00B7279D"/>
    <w:rsid w:val="00B76956"/>
    <w:rsid w:val="00B77029"/>
    <w:rsid w:val="00B77D0B"/>
    <w:rsid w:val="00B80D13"/>
    <w:rsid w:val="00B8100A"/>
    <w:rsid w:val="00B81278"/>
    <w:rsid w:val="00B82AEA"/>
    <w:rsid w:val="00B84B5E"/>
    <w:rsid w:val="00B904B1"/>
    <w:rsid w:val="00B92AC8"/>
    <w:rsid w:val="00B953FB"/>
    <w:rsid w:val="00B96606"/>
    <w:rsid w:val="00BA0CDD"/>
    <w:rsid w:val="00BA1285"/>
    <w:rsid w:val="00BA2BFF"/>
    <w:rsid w:val="00BA598C"/>
    <w:rsid w:val="00BA641A"/>
    <w:rsid w:val="00BB0288"/>
    <w:rsid w:val="00BB6BF7"/>
    <w:rsid w:val="00BB788F"/>
    <w:rsid w:val="00BC0C21"/>
    <w:rsid w:val="00BC1BBC"/>
    <w:rsid w:val="00BC1EE8"/>
    <w:rsid w:val="00BC2D82"/>
    <w:rsid w:val="00BD1846"/>
    <w:rsid w:val="00BD2669"/>
    <w:rsid w:val="00BD6C3E"/>
    <w:rsid w:val="00BE1BBF"/>
    <w:rsid w:val="00BE248C"/>
    <w:rsid w:val="00BE63CF"/>
    <w:rsid w:val="00BF407C"/>
    <w:rsid w:val="00BF6089"/>
    <w:rsid w:val="00C00F3B"/>
    <w:rsid w:val="00C0197E"/>
    <w:rsid w:val="00C022DD"/>
    <w:rsid w:val="00C043C6"/>
    <w:rsid w:val="00C04904"/>
    <w:rsid w:val="00C06368"/>
    <w:rsid w:val="00C0636D"/>
    <w:rsid w:val="00C0683D"/>
    <w:rsid w:val="00C069BF"/>
    <w:rsid w:val="00C07720"/>
    <w:rsid w:val="00C07BF7"/>
    <w:rsid w:val="00C11D39"/>
    <w:rsid w:val="00C12BCB"/>
    <w:rsid w:val="00C1309C"/>
    <w:rsid w:val="00C20452"/>
    <w:rsid w:val="00C22A98"/>
    <w:rsid w:val="00C243FD"/>
    <w:rsid w:val="00C3048E"/>
    <w:rsid w:val="00C33312"/>
    <w:rsid w:val="00C361B5"/>
    <w:rsid w:val="00C37D75"/>
    <w:rsid w:val="00C40F5A"/>
    <w:rsid w:val="00C433FC"/>
    <w:rsid w:val="00C447FD"/>
    <w:rsid w:val="00C4503E"/>
    <w:rsid w:val="00C477BC"/>
    <w:rsid w:val="00C47E95"/>
    <w:rsid w:val="00C47EB4"/>
    <w:rsid w:val="00C505B0"/>
    <w:rsid w:val="00C50821"/>
    <w:rsid w:val="00C5158B"/>
    <w:rsid w:val="00C55B01"/>
    <w:rsid w:val="00C571F4"/>
    <w:rsid w:val="00C57E0F"/>
    <w:rsid w:val="00C61E5A"/>
    <w:rsid w:val="00C62EBF"/>
    <w:rsid w:val="00C64580"/>
    <w:rsid w:val="00C72381"/>
    <w:rsid w:val="00C72BE3"/>
    <w:rsid w:val="00C72F90"/>
    <w:rsid w:val="00C73439"/>
    <w:rsid w:val="00C73D7A"/>
    <w:rsid w:val="00C75B73"/>
    <w:rsid w:val="00C76190"/>
    <w:rsid w:val="00C7793E"/>
    <w:rsid w:val="00C8063F"/>
    <w:rsid w:val="00C90509"/>
    <w:rsid w:val="00C93C8A"/>
    <w:rsid w:val="00CA03CD"/>
    <w:rsid w:val="00CA3E54"/>
    <w:rsid w:val="00CA46AA"/>
    <w:rsid w:val="00CA6403"/>
    <w:rsid w:val="00CA6B91"/>
    <w:rsid w:val="00CB0130"/>
    <w:rsid w:val="00CB0711"/>
    <w:rsid w:val="00CB31EF"/>
    <w:rsid w:val="00CB3D13"/>
    <w:rsid w:val="00CB49B2"/>
    <w:rsid w:val="00CB4DFE"/>
    <w:rsid w:val="00CB5F4C"/>
    <w:rsid w:val="00CB6B7B"/>
    <w:rsid w:val="00CB727A"/>
    <w:rsid w:val="00CC0A8A"/>
    <w:rsid w:val="00CC2DCD"/>
    <w:rsid w:val="00CC4593"/>
    <w:rsid w:val="00CC5BE7"/>
    <w:rsid w:val="00CC5CD5"/>
    <w:rsid w:val="00CD148B"/>
    <w:rsid w:val="00CD2050"/>
    <w:rsid w:val="00CD49C1"/>
    <w:rsid w:val="00CD533C"/>
    <w:rsid w:val="00CD5740"/>
    <w:rsid w:val="00CE219C"/>
    <w:rsid w:val="00CE294E"/>
    <w:rsid w:val="00CE34FA"/>
    <w:rsid w:val="00CE47A7"/>
    <w:rsid w:val="00CF16C3"/>
    <w:rsid w:val="00CF6544"/>
    <w:rsid w:val="00CF7C96"/>
    <w:rsid w:val="00CF7E2F"/>
    <w:rsid w:val="00D01B3B"/>
    <w:rsid w:val="00D0609E"/>
    <w:rsid w:val="00D11737"/>
    <w:rsid w:val="00D1284A"/>
    <w:rsid w:val="00D21441"/>
    <w:rsid w:val="00D2144E"/>
    <w:rsid w:val="00D21C51"/>
    <w:rsid w:val="00D2238F"/>
    <w:rsid w:val="00D26E46"/>
    <w:rsid w:val="00D32A2F"/>
    <w:rsid w:val="00D32D20"/>
    <w:rsid w:val="00D408D1"/>
    <w:rsid w:val="00D42499"/>
    <w:rsid w:val="00D45355"/>
    <w:rsid w:val="00D45B59"/>
    <w:rsid w:val="00D47CEB"/>
    <w:rsid w:val="00D50957"/>
    <w:rsid w:val="00D514DA"/>
    <w:rsid w:val="00D51CBD"/>
    <w:rsid w:val="00D5293B"/>
    <w:rsid w:val="00D53397"/>
    <w:rsid w:val="00D53883"/>
    <w:rsid w:val="00D56058"/>
    <w:rsid w:val="00D566D7"/>
    <w:rsid w:val="00D56E3F"/>
    <w:rsid w:val="00D56FB7"/>
    <w:rsid w:val="00D604F0"/>
    <w:rsid w:val="00D60AFA"/>
    <w:rsid w:val="00D6235A"/>
    <w:rsid w:val="00D663C7"/>
    <w:rsid w:val="00D67211"/>
    <w:rsid w:val="00D676F6"/>
    <w:rsid w:val="00D74FCF"/>
    <w:rsid w:val="00D75FF8"/>
    <w:rsid w:val="00D77A0E"/>
    <w:rsid w:val="00D80D19"/>
    <w:rsid w:val="00D81645"/>
    <w:rsid w:val="00D83C09"/>
    <w:rsid w:val="00D83FB9"/>
    <w:rsid w:val="00D85019"/>
    <w:rsid w:val="00D858A9"/>
    <w:rsid w:val="00D85C4E"/>
    <w:rsid w:val="00D9100C"/>
    <w:rsid w:val="00D91F77"/>
    <w:rsid w:val="00D9267F"/>
    <w:rsid w:val="00D92E26"/>
    <w:rsid w:val="00D93620"/>
    <w:rsid w:val="00D946CF"/>
    <w:rsid w:val="00D948E0"/>
    <w:rsid w:val="00DA0CE6"/>
    <w:rsid w:val="00DA1968"/>
    <w:rsid w:val="00DA47A2"/>
    <w:rsid w:val="00DA6B71"/>
    <w:rsid w:val="00DA6BB7"/>
    <w:rsid w:val="00DA6CFE"/>
    <w:rsid w:val="00DB0067"/>
    <w:rsid w:val="00DB4F65"/>
    <w:rsid w:val="00DC1C45"/>
    <w:rsid w:val="00DC31E0"/>
    <w:rsid w:val="00DC3B29"/>
    <w:rsid w:val="00DC6518"/>
    <w:rsid w:val="00DC6622"/>
    <w:rsid w:val="00DC69DB"/>
    <w:rsid w:val="00DD0BD5"/>
    <w:rsid w:val="00DD0FEB"/>
    <w:rsid w:val="00DD2871"/>
    <w:rsid w:val="00DD322C"/>
    <w:rsid w:val="00DD3FC6"/>
    <w:rsid w:val="00DD6BFC"/>
    <w:rsid w:val="00DE3967"/>
    <w:rsid w:val="00DE53E7"/>
    <w:rsid w:val="00DE5E75"/>
    <w:rsid w:val="00DE6968"/>
    <w:rsid w:val="00DE76B7"/>
    <w:rsid w:val="00DE7F71"/>
    <w:rsid w:val="00DF1A8D"/>
    <w:rsid w:val="00DF5367"/>
    <w:rsid w:val="00DF5CE6"/>
    <w:rsid w:val="00DF7591"/>
    <w:rsid w:val="00E00D8A"/>
    <w:rsid w:val="00E03335"/>
    <w:rsid w:val="00E03761"/>
    <w:rsid w:val="00E061FF"/>
    <w:rsid w:val="00E102DC"/>
    <w:rsid w:val="00E14B2D"/>
    <w:rsid w:val="00E205F9"/>
    <w:rsid w:val="00E24250"/>
    <w:rsid w:val="00E26035"/>
    <w:rsid w:val="00E3444E"/>
    <w:rsid w:val="00E36222"/>
    <w:rsid w:val="00E40345"/>
    <w:rsid w:val="00E40603"/>
    <w:rsid w:val="00E42C5C"/>
    <w:rsid w:val="00E42FEE"/>
    <w:rsid w:val="00E433C3"/>
    <w:rsid w:val="00E438F7"/>
    <w:rsid w:val="00E46DFC"/>
    <w:rsid w:val="00E51B88"/>
    <w:rsid w:val="00E5438A"/>
    <w:rsid w:val="00E62A8B"/>
    <w:rsid w:val="00E62B1D"/>
    <w:rsid w:val="00E62DD0"/>
    <w:rsid w:val="00E6391A"/>
    <w:rsid w:val="00E6675A"/>
    <w:rsid w:val="00E6704C"/>
    <w:rsid w:val="00E67FCF"/>
    <w:rsid w:val="00E723EC"/>
    <w:rsid w:val="00E75BFD"/>
    <w:rsid w:val="00E761D5"/>
    <w:rsid w:val="00E80111"/>
    <w:rsid w:val="00E81B6B"/>
    <w:rsid w:val="00E81E3B"/>
    <w:rsid w:val="00E831F6"/>
    <w:rsid w:val="00E83747"/>
    <w:rsid w:val="00E86EE1"/>
    <w:rsid w:val="00E9244A"/>
    <w:rsid w:val="00E93464"/>
    <w:rsid w:val="00E95992"/>
    <w:rsid w:val="00EA03EB"/>
    <w:rsid w:val="00EA5EC3"/>
    <w:rsid w:val="00EA7247"/>
    <w:rsid w:val="00EB34D8"/>
    <w:rsid w:val="00EB378C"/>
    <w:rsid w:val="00EB4A17"/>
    <w:rsid w:val="00EB59CD"/>
    <w:rsid w:val="00EB5E0B"/>
    <w:rsid w:val="00EC0EA1"/>
    <w:rsid w:val="00EC3682"/>
    <w:rsid w:val="00EC3915"/>
    <w:rsid w:val="00EC4096"/>
    <w:rsid w:val="00EC7C7A"/>
    <w:rsid w:val="00ED176D"/>
    <w:rsid w:val="00ED29A6"/>
    <w:rsid w:val="00ED5083"/>
    <w:rsid w:val="00EE1B6F"/>
    <w:rsid w:val="00EE1EBD"/>
    <w:rsid w:val="00EE26BE"/>
    <w:rsid w:val="00EE48FE"/>
    <w:rsid w:val="00EE502A"/>
    <w:rsid w:val="00EE7620"/>
    <w:rsid w:val="00EF0D27"/>
    <w:rsid w:val="00EF1205"/>
    <w:rsid w:val="00EF2530"/>
    <w:rsid w:val="00EF4871"/>
    <w:rsid w:val="00EF51C9"/>
    <w:rsid w:val="00EF54E0"/>
    <w:rsid w:val="00EF71C3"/>
    <w:rsid w:val="00EF727B"/>
    <w:rsid w:val="00F04E14"/>
    <w:rsid w:val="00F1477E"/>
    <w:rsid w:val="00F213BE"/>
    <w:rsid w:val="00F23787"/>
    <w:rsid w:val="00F24843"/>
    <w:rsid w:val="00F260BD"/>
    <w:rsid w:val="00F27E39"/>
    <w:rsid w:val="00F31FF1"/>
    <w:rsid w:val="00F32B15"/>
    <w:rsid w:val="00F35511"/>
    <w:rsid w:val="00F36EF7"/>
    <w:rsid w:val="00F40FA6"/>
    <w:rsid w:val="00F4194C"/>
    <w:rsid w:val="00F419FC"/>
    <w:rsid w:val="00F4230D"/>
    <w:rsid w:val="00F447B7"/>
    <w:rsid w:val="00F45EFF"/>
    <w:rsid w:val="00F51363"/>
    <w:rsid w:val="00F51EF5"/>
    <w:rsid w:val="00F54E34"/>
    <w:rsid w:val="00F56E2C"/>
    <w:rsid w:val="00F573E8"/>
    <w:rsid w:val="00F607AE"/>
    <w:rsid w:val="00F662EA"/>
    <w:rsid w:val="00F70613"/>
    <w:rsid w:val="00F70F37"/>
    <w:rsid w:val="00F711EE"/>
    <w:rsid w:val="00F7219E"/>
    <w:rsid w:val="00F73937"/>
    <w:rsid w:val="00F739EF"/>
    <w:rsid w:val="00F73E00"/>
    <w:rsid w:val="00F76AE6"/>
    <w:rsid w:val="00F84E70"/>
    <w:rsid w:val="00F86A06"/>
    <w:rsid w:val="00F86FCF"/>
    <w:rsid w:val="00F87891"/>
    <w:rsid w:val="00F87909"/>
    <w:rsid w:val="00F925E3"/>
    <w:rsid w:val="00F97D34"/>
    <w:rsid w:val="00FA01EC"/>
    <w:rsid w:val="00FA200A"/>
    <w:rsid w:val="00FA230C"/>
    <w:rsid w:val="00FA2491"/>
    <w:rsid w:val="00FA33C4"/>
    <w:rsid w:val="00FA459B"/>
    <w:rsid w:val="00FB01A9"/>
    <w:rsid w:val="00FB2DF8"/>
    <w:rsid w:val="00FC1468"/>
    <w:rsid w:val="00FC16F6"/>
    <w:rsid w:val="00FC3BF1"/>
    <w:rsid w:val="00FC71D3"/>
    <w:rsid w:val="00FD0FE4"/>
    <w:rsid w:val="00FD27E6"/>
    <w:rsid w:val="00FD438A"/>
    <w:rsid w:val="00FD4716"/>
    <w:rsid w:val="00FD47F8"/>
    <w:rsid w:val="00FD7CCA"/>
    <w:rsid w:val="00FE4718"/>
    <w:rsid w:val="00FE6569"/>
    <w:rsid w:val="00FF2809"/>
    <w:rsid w:val="00FF447D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E0FC8A"/>
  <w15:docId w15:val="{498CAAF1-7405-40B9-8871-52541F7B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0CE6"/>
  </w:style>
  <w:style w:type="paragraph" w:styleId="Titolo1">
    <w:name w:val="heading 1"/>
    <w:basedOn w:val="Normale"/>
    <w:next w:val="Normale"/>
    <w:link w:val="Titolo1Carattere"/>
    <w:qFormat/>
    <w:rsid w:val="00DA0CE6"/>
    <w:pPr>
      <w:keepNext/>
      <w:ind w:right="72"/>
      <w:jc w:val="center"/>
      <w:outlineLvl w:val="0"/>
    </w:pPr>
    <w:rPr>
      <w:sz w:val="3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A0CE6"/>
    <w:pPr>
      <w:keepNext/>
      <w:jc w:val="center"/>
      <w:outlineLvl w:val="1"/>
    </w:pPr>
    <w:rPr>
      <w:rFonts w:ascii="Verdana" w:hAnsi="Verdana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50E38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qFormat/>
    <w:rsid w:val="008C52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1E7D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550E38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550E38"/>
    <w:pPr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50E38"/>
    <w:pPr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550E38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605FB"/>
    <w:rPr>
      <w:sz w:val="36"/>
      <w:szCs w:val="20"/>
    </w:rPr>
  </w:style>
  <w:style w:type="character" w:customStyle="1" w:styleId="Titolo2Carattere">
    <w:name w:val="Titolo 2 Carattere"/>
    <w:basedOn w:val="Carpredefinitoparagrafo"/>
    <w:link w:val="Titolo2"/>
    <w:rsid w:val="008605FB"/>
    <w:rPr>
      <w:rFonts w:ascii="Verdana" w:hAnsi="Verdana"/>
      <w:szCs w:val="20"/>
    </w:rPr>
  </w:style>
  <w:style w:type="character" w:customStyle="1" w:styleId="Titolo3Carattere">
    <w:name w:val="Titolo 3 Carattere"/>
    <w:basedOn w:val="Carpredefinitoparagrafo"/>
    <w:link w:val="Titolo3"/>
    <w:rsid w:val="00550E38"/>
    <w:rPr>
      <w:rFonts w:ascii="Cambria" w:hAnsi="Cambria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Titolo4Carattere">
    <w:name w:val="Titolo 4 Carattere"/>
    <w:basedOn w:val="Carpredefinitoparagrafo"/>
    <w:link w:val="Titolo4"/>
    <w:rsid w:val="008605FB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1E7D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550E38"/>
    <w:rPr>
      <w:rFonts w:ascii="Cambria" w:hAnsi="Cambria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50E38"/>
    <w:rPr>
      <w:rFonts w:ascii="Cambria" w:hAnsi="Cambria"/>
      <w:b/>
      <w:bCs/>
      <w:i/>
      <w:iCs/>
      <w:color w:val="5A5A5A"/>
      <w:sz w:val="20"/>
      <w:szCs w:val="20"/>
      <w:lang w:val="en-US" w:eastAsia="en-US" w:bidi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50E38"/>
    <w:rPr>
      <w:rFonts w:ascii="Cambria" w:hAnsi="Cambria"/>
      <w:b/>
      <w:bCs/>
      <w:color w:val="7F7F7F"/>
      <w:sz w:val="20"/>
      <w:szCs w:val="20"/>
      <w:lang w:val="en-US" w:eastAsia="en-US" w:bidi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50E38"/>
    <w:rPr>
      <w:rFonts w:ascii="Cambria" w:hAnsi="Cambria"/>
      <w:b/>
      <w:bCs/>
      <w:i/>
      <w:iCs/>
      <w:color w:val="7F7F7F"/>
      <w:sz w:val="18"/>
      <w:szCs w:val="18"/>
      <w:lang w:val="en-US" w:eastAsia="en-US" w:bidi="en-US"/>
    </w:rPr>
  </w:style>
  <w:style w:type="paragraph" w:styleId="Rientrocorpodeltesto">
    <w:name w:val="Body Text Indent"/>
    <w:basedOn w:val="Normale"/>
    <w:link w:val="RientrocorpodeltestoCarattere"/>
    <w:rsid w:val="00DA0CE6"/>
    <w:pPr>
      <w:ind w:left="-18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245E0"/>
    <w:rPr>
      <w:sz w:val="24"/>
      <w:szCs w:val="24"/>
    </w:rPr>
  </w:style>
  <w:style w:type="paragraph" w:styleId="Pidipagina">
    <w:name w:val="footer"/>
    <w:basedOn w:val="Normale"/>
    <w:link w:val="PidipaginaCarattere"/>
    <w:rsid w:val="00DA0C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605FB"/>
  </w:style>
  <w:style w:type="character" w:styleId="Numeropagina">
    <w:name w:val="page number"/>
    <w:basedOn w:val="Carpredefinitoparagrafo"/>
    <w:rsid w:val="00DA0CE6"/>
  </w:style>
  <w:style w:type="paragraph" w:styleId="Intestazione">
    <w:name w:val="header"/>
    <w:basedOn w:val="Normale"/>
    <w:link w:val="IntestazioneCarattere"/>
    <w:rsid w:val="00C44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44FBB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582A0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605FB"/>
  </w:style>
  <w:style w:type="paragraph" w:customStyle="1" w:styleId="Corpodeltesto1">
    <w:name w:val="Corpo del testo1"/>
    <w:basedOn w:val="Normale"/>
    <w:link w:val="CorpodeltestoCarattere"/>
    <w:rsid w:val="002217C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1"/>
    <w:rsid w:val="00550E38"/>
  </w:style>
  <w:style w:type="character" w:styleId="Collegamentoipertestuale">
    <w:name w:val="Hyperlink"/>
    <w:basedOn w:val="Carpredefinitoparagrafo"/>
    <w:uiPriority w:val="99"/>
    <w:rsid w:val="007832A9"/>
    <w:rPr>
      <w:color w:val="0000FF"/>
      <w:u w:val="single"/>
    </w:rPr>
  </w:style>
  <w:style w:type="paragraph" w:styleId="NormaleWeb">
    <w:name w:val="Normal (Web)"/>
    <w:basedOn w:val="Normale"/>
    <w:rsid w:val="00EF487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137EB"/>
    <w:rPr>
      <w:b/>
      <w:bCs/>
    </w:rPr>
  </w:style>
  <w:style w:type="paragraph" w:styleId="Testofumetto">
    <w:name w:val="Balloon Text"/>
    <w:basedOn w:val="Normale"/>
    <w:link w:val="TestofumettoCarattere"/>
    <w:rsid w:val="006456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4561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E9244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C243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243FD"/>
    <w:rPr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6E3A84"/>
    <w:rPr>
      <w:b/>
      <w:bCs/>
      <w:smallCaps/>
      <w:color w:val="5B9BD5" w:themeColor="accent1"/>
      <w:spacing w:val="5"/>
    </w:rPr>
  </w:style>
  <w:style w:type="table" w:styleId="Grigliatabella">
    <w:name w:val="Table Grid"/>
    <w:basedOn w:val="Tabellanormale"/>
    <w:uiPriority w:val="39"/>
    <w:rsid w:val="0022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C07B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Collegamentovisitato">
    <w:name w:val="FollowedHyperlink"/>
    <w:basedOn w:val="Carpredefinitoparagrafo"/>
    <w:uiPriority w:val="99"/>
    <w:rsid w:val="00E51B88"/>
    <w:rPr>
      <w:color w:val="954F72" w:themeColor="followedHyperlink"/>
      <w:u w:val="single"/>
    </w:rPr>
  </w:style>
  <w:style w:type="paragraph" w:customStyle="1" w:styleId="yiv5030624567msonormal">
    <w:name w:val="yiv5030624567msonormal"/>
    <w:basedOn w:val="Normale"/>
    <w:rsid w:val="00CD49C1"/>
    <w:pPr>
      <w:spacing w:before="100" w:beforeAutospacing="1" w:after="100" w:afterAutospacing="1"/>
    </w:pPr>
    <w:rPr>
      <w:lang w:val="en-US" w:eastAsia="en-US"/>
    </w:rPr>
  </w:style>
  <w:style w:type="paragraph" w:customStyle="1" w:styleId="Paragrafoelenco1">
    <w:name w:val="Paragrafo elenco1"/>
    <w:basedOn w:val="Normale"/>
    <w:rsid w:val="007A4772"/>
    <w:pPr>
      <w:suppressAutoHyphens/>
      <w:ind w:left="720"/>
    </w:pPr>
    <w:rPr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550E38"/>
    <w:pPr>
      <w:ind w:left="708"/>
    </w:pPr>
  </w:style>
  <w:style w:type="paragraph" w:customStyle="1" w:styleId="Nessunaspaziatura1">
    <w:name w:val="Nessuna spaziatura1"/>
    <w:qFormat/>
    <w:rsid w:val="00550E38"/>
    <w:rPr>
      <w:lang w:eastAsia="en-US"/>
    </w:rPr>
  </w:style>
  <w:style w:type="paragraph" w:customStyle="1" w:styleId="Elencoacolori-Colore12">
    <w:name w:val="Elenco a colori - Colore 12"/>
    <w:basedOn w:val="Normale"/>
    <w:uiPriority w:val="99"/>
    <w:qFormat/>
    <w:rsid w:val="00550E38"/>
    <w:pPr>
      <w:ind w:left="708"/>
    </w:pPr>
  </w:style>
  <w:style w:type="character" w:styleId="Enfasicorsivo">
    <w:name w:val="Emphasis"/>
    <w:uiPriority w:val="20"/>
    <w:qFormat/>
    <w:rsid w:val="00550E38"/>
    <w:rPr>
      <w:i/>
      <w:i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0E38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uiPriority w:val="99"/>
    <w:unhideWhenUsed/>
    <w:rsid w:val="00550E38"/>
    <w:pPr>
      <w:suppressAutoHyphens/>
      <w:spacing w:after="120"/>
    </w:pPr>
    <w:rPr>
      <w:sz w:val="16"/>
      <w:szCs w:val="16"/>
      <w:lang w:eastAsia="ar-SA"/>
    </w:rPr>
  </w:style>
  <w:style w:type="paragraph" w:customStyle="1" w:styleId="Grigliamedia1-Colore21">
    <w:name w:val="Griglia media 1 - Colore 21"/>
    <w:basedOn w:val="Normale"/>
    <w:uiPriority w:val="34"/>
    <w:qFormat/>
    <w:rsid w:val="00550E38"/>
    <w:pPr>
      <w:ind w:left="708"/>
    </w:pPr>
  </w:style>
  <w:style w:type="paragraph" w:customStyle="1" w:styleId="Elencoacolori-Colore13">
    <w:name w:val="Elenco a colori - Colore 13"/>
    <w:basedOn w:val="Normale"/>
    <w:uiPriority w:val="34"/>
    <w:qFormat/>
    <w:rsid w:val="00550E38"/>
    <w:pPr>
      <w:ind w:left="708"/>
    </w:pPr>
  </w:style>
  <w:style w:type="character" w:customStyle="1" w:styleId="TestocommentoCarattere">
    <w:name w:val="Testo commento Carattere"/>
    <w:basedOn w:val="Carpredefinitoparagrafo"/>
    <w:link w:val="Testocommento"/>
    <w:rsid w:val="00550E38"/>
  </w:style>
  <w:style w:type="paragraph" w:styleId="Testocommento">
    <w:name w:val="annotation text"/>
    <w:basedOn w:val="Normale"/>
    <w:link w:val="TestocommentoCarattere"/>
    <w:rsid w:val="00550E38"/>
  </w:style>
  <w:style w:type="character" w:customStyle="1" w:styleId="SoggettocommentoCarattere">
    <w:name w:val="Soggetto commento Carattere"/>
    <w:basedOn w:val="TestocommentoCarattere"/>
    <w:link w:val="Soggettocommento"/>
    <w:rsid w:val="00550E38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550E38"/>
    <w:rPr>
      <w:b/>
      <w:bCs/>
      <w:sz w:val="20"/>
      <w:szCs w:val="20"/>
    </w:rPr>
  </w:style>
  <w:style w:type="paragraph" w:customStyle="1" w:styleId="Stile2">
    <w:name w:val="Stile2"/>
    <w:basedOn w:val="Normale"/>
    <w:link w:val="Stile2Carattere"/>
    <w:qFormat/>
    <w:rsid w:val="00550E38"/>
    <w:pPr>
      <w:widowControl w:val="0"/>
      <w:spacing w:after="120" w:line="288" w:lineRule="auto"/>
      <w:ind w:firstLine="425"/>
      <w:jc w:val="both"/>
    </w:pPr>
    <w:rPr>
      <w:rFonts w:ascii="Century Gothic" w:hAnsi="Century Gothic"/>
      <w:b/>
      <w:i/>
      <w:smallCaps/>
      <w:snapToGrid w:val="0"/>
      <w:sz w:val="32"/>
      <w:szCs w:val="20"/>
    </w:rPr>
  </w:style>
  <w:style w:type="character" w:customStyle="1" w:styleId="Stile2Carattere">
    <w:name w:val="Stile2 Carattere"/>
    <w:link w:val="Stile2"/>
    <w:rsid w:val="00550E38"/>
    <w:rPr>
      <w:rFonts w:ascii="Century Gothic" w:hAnsi="Century Gothic"/>
      <w:b/>
      <w:i/>
      <w:smallCaps/>
      <w:snapToGrid w:val="0"/>
      <w:sz w:val="32"/>
      <w:szCs w:val="20"/>
    </w:rPr>
  </w:style>
  <w:style w:type="paragraph" w:styleId="Didascalia">
    <w:name w:val="caption"/>
    <w:basedOn w:val="Normale"/>
    <w:next w:val="Normale"/>
    <w:uiPriority w:val="35"/>
    <w:qFormat/>
    <w:rsid w:val="00550E38"/>
    <w:pPr>
      <w:widowControl w:val="0"/>
      <w:snapToGrid w:val="0"/>
      <w:jc w:val="center"/>
    </w:pPr>
    <w:rPr>
      <w:rFonts w:eastAsia="Calibri"/>
      <w:b/>
      <w:sz w:val="3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0E38"/>
    <w:rPr>
      <w:rFonts w:ascii="Calibri" w:eastAsia="SimSun" w:hAnsi="Calibri" w:cs="font302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550E38"/>
    <w:pPr>
      <w:suppressLineNumbers/>
      <w:suppressAutoHyphens/>
      <w:spacing w:after="200" w:line="276" w:lineRule="auto"/>
      <w:ind w:left="283" w:hanging="283"/>
    </w:pPr>
    <w:rPr>
      <w:rFonts w:ascii="Calibri" w:eastAsia="SimSun" w:hAnsi="Calibri" w:cs="font302"/>
      <w:sz w:val="20"/>
      <w:szCs w:val="20"/>
      <w:lang w:eastAsia="ar-SA"/>
    </w:rPr>
  </w:style>
  <w:style w:type="character" w:styleId="Riferimentodelicato">
    <w:name w:val="Subtle Reference"/>
    <w:basedOn w:val="Carpredefinitoparagrafo"/>
    <w:uiPriority w:val="31"/>
    <w:qFormat/>
    <w:rsid w:val="00550E38"/>
    <w:rPr>
      <w:smallCaps/>
    </w:rPr>
  </w:style>
  <w:style w:type="character" w:styleId="Titolodellibro">
    <w:name w:val="Book Title"/>
    <w:basedOn w:val="Carpredefinitoparagrafo"/>
    <w:uiPriority w:val="33"/>
    <w:qFormat/>
    <w:rsid w:val="00550E38"/>
    <w:rPr>
      <w:i/>
      <w:iCs/>
      <w:smallCaps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0E3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0E38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qFormat/>
    <w:rsid w:val="00550E38"/>
    <w:pPr>
      <w:spacing w:after="300"/>
      <w:contextualSpacing/>
    </w:pPr>
    <w:rPr>
      <w:rFonts w:ascii="Cambria" w:hAnsi="Cambria"/>
      <w:smallCaps/>
      <w:sz w:val="52"/>
      <w:szCs w:val="5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rsid w:val="00550E38"/>
    <w:rPr>
      <w:rFonts w:ascii="Cambria" w:hAnsi="Cambria"/>
      <w:smallCaps/>
      <w:sz w:val="52"/>
      <w:szCs w:val="52"/>
      <w:lang w:val="en-US" w:eastAsia="en-US" w:bidi="en-US"/>
    </w:rPr>
  </w:style>
  <w:style w:type="paragraph" w:styleId="Sottotitolo">
    <w:name w:val="Subtitle"/>
    <w:basedOn w:val="Normale"/>
    <w:next w:val="Normale"/>
    <w:link w:val="SottotitoloCarattere"/>
    <w:qFormat/>
    <w:rsid w:val="00550E38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rsid w:val="00550E38"/>
    <w:rPr>
      <w:rFonts w:ascii="Cambria" w:hAnsi="Cambria"/>
      <w:i/>
      <w:iCs/>
      <w:smallCaps/>
      <w:spacing w:val="10"/>
      <w:sz w:val="28"/>
      <w:szCs w:val="28"/>
      <w:lang w:val="en-US" w:eastAsia="en-US" w:bidi="en-US"/>
    </w:rPr>
  </w:style>
  <w:style w:type="paragraph" w:styleId="Nessunaspaziatura">
    <w:name w:val="No Spacing"/>
    <w:basedOn w:val="Normale"/>
    <w:link w:val="NessunaspaziaturaCarattere"/>
    <w:uiPriority w:val="1"/>
    <w:qFormat/>
    <w:rsid w:val="00550E38"/>
    <w:rPr>
      <w:rFonts w:ascii="Cambria" w:hAnsi="Cambria"/>
      <w:sz w:val="22"/>
      <w:szCs w:val="22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0E38"/>
    <w:rPr>
      <w:rFonts w:ascii="Cambria" w:hAnsi="Cambria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0E38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0E38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Enfasidelicata">
    <w:name w:val="Subtle Emphasis"/>
    <w:uiPriority w:val="19"/>
    <w:qFormat/>
    <w:rsid w:val="00550E38"/>
    <w:rPr>
      <w:i/>
      <w:iCs/>
    </w:rPr>
  </w:style>
  <w:style w:type="character" w:styleId="Enfasiintensa">
    <w:name w:val="Intense Emphasis"/>
    <w:uiPriority w:val="21"/>
    <w:qFormat/>
    <w:rsid w:val="00550E38"/>
    <w:rPr>
      <w:b/>
      <w:bCs/>
      <w:i/>
      <w:iCs/>
    </w:rPr>
  </w:style>
  <w:style w:type="paragraph" w:styleId="Titolosommario">
    <w:name w:val="TOC Heading"/>
    <w:basedOn w:val="Titolo1"/>
    <w:next w:val="Normale"/>
    <w:uiPriority w:val="39"/>
    <w:unhideWhenUsed/>
    <w:qFormat/>
    <w:rsid w:val="00550E38"/>
    <w:pPr>
      <w:keepNext w:val="0"/>
      <w:spacing w:before="480" w:line="276" w:lineRule="auto"/>
      <w:ind w:right="0"/>
      <w:contextualSpacing/>
      <w:jc w:val="left"/>
      <w:outlineLvl w:val="9"/>
    </w:pPr>
    <w:rPr>
      <w:rFonts w:ascii="Cambria" w:hAnsi="Cambria"/>
      <w:smallCaps/>
      <w:spacing w:val="5"/>
      <w:szCs w:val="36"/>
      <w:lang w:val="en-US" w:eastAsia="en-US" w:bidi="en-US"/>
    </w:rPr>
  </w:style>
  <w:style w:type="paragraph" w:customStyle="1" w:styleId="Elencoacolori-Colore14">
    <w:name w:val="Elenco a colori - Colore 14"/>
    <w:basedOn w:val="Normale"/>
    <w:uiPriority w:val="34"/>
    <w:qFormat/>
    <w:rsid w:val="00550E38"/>
    <w:pPr>
      <w:ind w:left="708"/>
    </w:pPr>
  </w:style>
  <w:style w:type="character" w:customStyle="1" w:styleId="Stile3Carattere">
    <w:name w:val="Stile3 Carattere"/>
    <w:link w:val="Stile3"/>
    <w:locked/>
    <w:rsid w:val="00550E38"/>
    <w:rPr>
      <w:rFonts w:ascii="Century Gothic" w:hAnsi="Century Gothic"/>
      <w:b/>
      <w:i/>
      <w:snapToGrid w:val="0"/>
      <w:sz w:val="26"/>
      <w:szCs w:val="26"/>
    </w:rPr>
  </w:style>
  <w:style w:type="paragraph" w:customStyle="1" w:styleId="Stile3">
    <w:name w:val="Stile3"/>
    <w:basedOn w:val="Titolo4"/>
    <w:link w:val="Stile3Carattere"/>
    <w:qFormat/>
    <w:rsid w:val="00550E38"/>
    <w:pPr>
      <w:snapToGrid w:val="0"/>
      <w:spacing w:before="0" w:after="120" w:line="288" w:lineRule="auto"/>
      <w:jc w:val="both"/>
    </w:pPr>
    <w:rPr>
      <w:rFonts w:ascii="Century Gothic" w:hAnsi="Century Gothic"/>
      <w:bCs w:val="0"/>
      <w:i/>
      <w:snapToGrid w:val="0"/>
      <w:sz w:val="26"/>
      <w:szCs w:val="26"/>
    </w:rPr>
  </w:style>
  <w:style w:type="character" w:customStyle="1" w:styleId="Stile1Carattere">
    <w:name w:val="Stile1 Carattere"/>
    <w:basedOn w:val="Carpredefinitoparagrafo"/>
    <w:link w:val="Stile1"/>
    <w:locked/>
    <w:rsid w:val="00550E38"/>
    <w:rPr>
      <w:rFonts w:ascii="Century Gothic" w:hAnsi="Century Gothic"/>
      <w:b/>
      <w:bCs/>
      <w:kern w:val="32"/>
      <w:sz w:val="48"/>
    </w:rPr>
  </w:style>
  <w:style w:type="paragraph" w:customStyle="1" w:styleId="Stile1">
    <w:name w:val="Stile1"/>
    <w:basedOn w:val="Titolo1"/>
    <w:link w:val="Stile1Carattere"/>
    <w:qFormat/>
    <w:rsid w:val="00550E38"/>
    <w:pPr>
      <w:spacing w:after="240" w:line="288" w:lineRule="auto"/>
      <w:ind w:right="0"/>
    </w:pPr>
    <w:rPr>
      <w:rFonts w:ascii="Century Gothic" w:hAnsi="Century Gothic"/>
      <w:b/>
      <w:bCs/>
      <w:kern w:val="32"/>
      <w:sz w:val="48"/>
      <w:szCs w:val="24"/>
    </w:rPr>
  </w:style>
  <w:style w:type="paragraph" w:styleId="Puntoelenco">
    <w:name w:val="List Bullet"/>
    <w:basedOn w:val="Normale"/>
    <w:rsid w:val="00550E38"/>
    <w:pPr>
      <w:numPr>
        <w:numId w:val="1"/>
      </w:numPr>
      <w:contextualSpacing/>
    </w:pPr>
  </w:style>
  <w:style w:type="paragraph" w:customStyle="1" w:styleId="Paragrafoelenco3">
    <w:name w:val="Paragrafo elenco3"/>
    <w:basedOn w:val="Normale"/>
    <w:uiPriority w:val="34"/>
    <w:qFormat/>
    <w:rsid w:val="00550E38"/>
    <w:pPr>
      <w:ind w:left="708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50E38"/>
  </w:style>
  <w:style w:type="paragraph" w:styleId="Rientrocorpodeltesto2">
    <w:name w:val="Body Text Indent 2"/>
    <w:basedOn w:val="Normale"/>
    <w:link w:val="Rientrocorpodeltesto2Carattere"/>
    <w:rsid w:val="00550E38"/>
    <w:pPr>
      <w:spacing w:after="120" w:line="480" w:lineRule="auto"/>
      <w:ind w:left="283"/>
    </w:pPr>
  </w:style>
  <w:style w:type="table" w:styleId="TabellaWeb2">
    <w:name w:val="Table Web 2"/>
    <w:basedOn w:val="Tabellanormale"/>
    <w:rsid w:val="009D766B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D766B"/>
    <w:pPr>
      <w:autoSpaceDE w:val="0"/>
      <w:autoSpaceDN w:val="0"/>
      <w:adjustRightInd w:val="0"/>
    </w:pPr>
    <w:rPr>
      <w:color w:val="000000"/>
    </w:rPr>
  </w:style>
  <w:style w:type="paragraph" w:customStyle="1" w:styleId="Corpodeltesto20">
    <w:name w:val="Corpo del testo2"/>
    <w:basedOn w:val="Normale"/>
    <w:rsid w:val="009D766B"/>
    <w:pPr>
      <w:spacing w:after="120"/>
    </w:pPr>
  </w:style>
  <w:style w:type="paragraph" w:customStyle="1" w:styleId="Corpodeltesto21">
    <w:name w:val="Corpo del testo 21"/>
    <w:basedOn w:val="Normale"/>
    <w:rsid w:val="009D766B"/>
    <w:pPr>
      <w:suppressAutoHyphens/>
      <w:spacing w:after="120" w:line="480" w:lineRule="auto"/>
    </w:pPr>
    <w:rPr>
      <w:lang w:eastAsia="ar-SA"/>
    </w:rPr>
  </w:style>
  <w:style w:type="character" w:customStyle="1" w:styleId="StileMessaggioDiPostaElettronica32">
    <w:name w:val="StileMessaggioDiPostaElettronica32"/>
    <w:semiHidden/>
    <w:rsid w:val="009D766B"/>
    <w:rPr>
      <w:rFonts w:ascii="Arial" w:hAnsi="Arial" w:cs="Arial"/>
      <w:color w:val="auto"/>
      <w:sz w:val="20"/>
      <w:szCs w:val="20"/>
    </w:rPr>
  </w:style>
  <w:style w:type="paragraph" w:customStyle="1" w:styleId="stile10">
    <w:name w:val="stile1"/>
    <w:basedOn w:val="Normale"/>
    <w:rsid w:val="009D766B"/>
    <w:pPr>
      <w:spacing w:before="100" w:beforeAutospacing="1" w:after="100" w:afterAutospacing="1"/>
    </w:pPr>
    <w:rPr>
      <w:color w:val="000000"/>
      <w:sz w:val="10"/>
      <w:szCs w:val="10"/>
    </w:rPr>
  </w:style>
  <w:style w:type="character" w:customStyle="1" w:styleId="stile20">
    <w:name w:val="stile2"/>
    <w:basedOn w:val="Carpredefinitoparagrafo"/>
    <w:rsid w:val="009D766B"/>
  </w:style>
  <w:style w:type="character" w:customStyle="1" w:styleId="stile5">
    <w:name w:val="stile5"/>
    <w:basedOn w:val="Carpredefinitoparagrafo"/>
    <w:rsid w:val="009D766B"/>
  </w:style>
  <w:style w:type="paragraph" w:customStyle="1" w:styleId="stile51">
    <w:name w:val="stile51"/>
    <w:basedOn w:val="Normale"/>
    <w:rsid w:val="009D766B"/>
    <w:pPr>
      <w:spacing w:before="100" w:beforeAutospacing="1" w:after="100" w:afterAutospacing="1"/>
    </w:pPr>
    <w:rPr>
      <w:color w:val="000000"/>
      <w:sz w:val="10"/>
      <w:szCs w:val="10"/>
    </w:rPr>
  </w:style>
  <w:style w:type="paragraph" w:customStyle="1" w:styleId="interno">
    <w:name w:val="interno"/>
    <w:basedOn w:val="Corpodeltesto20"/>
    <w:rsid w:val="009D766B"/>
    <w:pPr>
      <w:spacing w:after="0" w:line="360" w:lineRule="auto"/>
    </w:pPr>
    <w:rPr>
      <w:rFonts w:ascii="Comic Sans MS" w:hAnsi="Comic Sans MS"/>
    </w:rPr>
  </w:style>
  <w:style w:type="paragraph" w:customStyle="1" w:styleId="ecmsonormal">
    <w:name w:val="ec_msonormal"/>
    <w:basedOn w:val="Normale"/>
    <w:rsid w:val="009D766B"/>
    <w:pPr>
      <w:spacing w:after="324"/>
    </w:pPr>
  </w:style>
  <w:style w:type="character" w:customStyle="1" w:styleId="StileMessaggioDiPostaElettronica52">
    <w:name w:val="StileMessaggioDiPostaElettronica52"/>
    <w:semiHidden/>
    <w:rsid w:val="009D766B"/>
    <w:rPr>
      <w:rFonts w:ascii="Arial" w:hAnsi="Arial" w:cs="Arial"/>
      <w:color w:val="auto"/>
      <w:sz w:val="20"/>
      <w:szCs w:val="20"/>
    </w:rPr>
  </w:style>
  <w:style w:type="paragraph" w:customStyle="1" w:styleId="Stile">
    <w:name w:val="Stile"/>
    <w:basedOn w:val="Normale"/>
    <w:next w:val="Corpodeltesto20"/>
    <w:rsid w:val="009D766B"/>
    <w:pPr>
      <w:spacing w:after="120"/>
    </w:pPr>
  </w:style>
  <w:style w:type="character" w:customStyle="1" w:styleId="apple-converted-space">
    <w:name w:val="apple-converted-space"/>
    <w:basedOn w:val="Carpredefinitoparagrafo"/>
    <w:rsid w:val="009D766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72A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021C95"/>
    <w:rPr>
      <w:sz w:val="16"/>
      <w:szCs w:val="16"/>
    </w:rPr>
  </w:style>
  <w:style w:type="character" w:customStyle="1" w:styleId="Nessuno">
    <w:name w:val="Nessuno"/>
    <w:rsid w:val="00C00F3B"/>
    <w:rPr>
      <w:lang w:val="it-IT"/>
    </w:rPr>
  </w:style>
  <w:style w:type="numbering" w:customStyle="1" w:styleId="Trattino">
    <w:name w:val="Trattino"/>
    <w:rsid w:val="00C00F3B"/>
    <w:pPr>
      <w:numPr>
        <w:numId w:val="2"/>
      </w:numPr>
    </w:pPr>
  </w:style>
  <w:style w:type="character" w:styleId="Testosegnaposto">
    <w:name w:val="Placeholder Text"/>
    <w:basedOn w:val="Carpredefinitoparagrafo"/>
    <w:semiHidden/>
    <w:rsid w:val="00DA6BB7"/>
    <w:rPr>
      <w:color w:val="808080"/>
    </w:rPr>
  </w:style>
  <w:style w:type="paragraph" w:customStyle="1" w:styleId="paragraph">
    <w:name w:val="paragraph"/>
    <w:basedOn w:val="Normale"/>
    <w:rsid w:val="006726A6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6726A6"/>
  </w:style>
  <w:style w:type="character" w:customStyle="1" w:styleId="eop">
    <w:name w:val="eop"/>
    <w:basedOn w:val="Carpredefinitoparagrafo"/>
    <w:rsid w:val="006726A6"/>
  </w:style>
  <w:style w:type="paragraph" w:customStyle="1" w:styleId="yiv0973986706msonormal">
    <w:name w:val="yiv0973986706msonormal"/>
    <w:basedOn w:val="Normale"/>
    <w:rsid w:val="00474E1E"/>
    <w:pPr>
      <w:spacing w:before="100" w:beforeAutospacing="1" w:after="100" w:afterAutospacing="1"/>
    </w:pPr>
  </w:style>
  <w:style w:type="paragraph" w:customStyle="1" w:styleId="LO-normal">
    <w:name w:val="LO-normal"/>
    <w:qFormat/>
    <w:rsid w:val="00B77029"/>
    <w:pPr>
      <w:suppressAutoHyphens/>
      <w:spacing w:line="276" w:lineRule="auto"/>
    </w:pPr>
    <w:rPr>
      <w:rFonts w:ascii="Arial" w:eastAsia="Arial" w:hAnsi="Arial" w:cs="Arial"/>
      <w:sz w:val="22"/>
      <w:szCs w:val="22"/>
      <w:lang w:val="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4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49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pc24000a@pec.istruzione.it" TargetMode="External" /><Relationship Id="rId2" Type="http://schemas.openxmlformats.org/officeDocument/2006/relationships/hyperlink" Target="mailto:bapc24000a@istruzione.it" TargetMode="External" /><Relationship Id="rId1" Type="http://schemas.openxmlformats.org/officeDocument/2006/relationships/image" Target="media/image3.em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E152-6496-4A8E-8551-A8089A2F74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Polo “G. Galilei – M. Curie” - Circolare N. 17</vt:lpstr>
    </vt:vector>
  </TitlesOfParts>
  <Company>Comex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 “G. Galilei – M. Curie” - Circolare N. 17</dc:title>
  <dc:subject/>
  <dc:creator>Dirigente Scolastico Polo Liceale Monopoli - prof. Martino Cazzorla</dc:creator>
  <cp:keywords/>
  <cp:lastModifiedBy>Sante Scarafino</cp:lastModifiedBy>
  <cp:revision>2</cp:revision>
  <cp:lastPrinted>2025-10-08T11:47:00Z</cp:lastPrinted>
  <dcterms:created xsi:type="dcterms:W3CDTF">2025-11-03T10:52:00Z</dcterms:created>
  <dcterms:modified xsi:type="dcterms:W3CDTF">2025-11-03T10:52:00Z</dcterms:modified>
</cp:coreProperties>
</file>