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6F089" w14:textId="77777777" w:rsidR="004B464E" w:rsidRDefault="004142D7">
      <w:pPr>
        <w:pStyle w:val="Corpotesto"/>
        <w:spacing w:line="240" w:lineRule="auto"/>
        <w:ind w:left="6383" w:firstLine="0"/>
        <w:rPr>
          <w:sz w:val="20"/>
        </w:rPr>
      </w:pPr>
      <w:bookmarkStart w:id="0" w:name="_GoBack"/>
      <w:bookmarkEnd w:id="0"/>
      <w:r>
        <w:rPr>
          <w:noProof/>
          <w:sz w:val="20"/>
          <w:lang w:eastAsia="it-IT"/>
        </w:rPr>
        <w:drawing>
          <wp:inline distT="0" distB="0" distL="0" distR="0" wp14:anchorId="7FCAF304" wp14:editId="27D9D8F1">
            <wp:extent cx="1389564" cy="121119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564" cy="121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6835F" w14:textId="77777777" w:rsidR="00C8684C" w:rsidRDefault="004142D7">
      <w:pPr>
        <w:pStyle w:val="Titolo"/>
        <w:spacing w:line="316" w:lineRule="auto"/>
      </w:pPr>
      <w:r>
        <w:t>Area Organizzativa</w:t>
      </w:r>
      <w:r w:rsidR="00C8684C">
        <w:t xml:space="preserve"> V </w:t>
      </w:r>
    </w:p>
    <w:p w14:paraId="7B5AB7EA" w14:textId="77777777" w:rsidR="004B464E" w:rsidRPr="00C8684C" w:rsidRDefault="00C8684C" w:rsidP="00C8684C">
      <w:pPr>
        <w:pStyle w:val="Titolo"/>
        <w:spacing w:line="316" w:lineRule="auto"/>
      </w:pPr>
      <w:r>
        <w:t xml:space="preserve">SI </w:t>
      </w:r>
      <w:r w:rsidR="004142D7">
        <w:t>R</w:t>
      </w:r>
      <w:r>
        <w:t>ENDE NOTO</w:t>
      </w:r>
    </w:p>
    <w:p w14:paraId="624E7521" w14:textId="29B3BF03" w:rsidR="00C8684C" w:rsidRPr="00C8684C" w:rsidRDefault="004142D7">
      <w:pPr>
        <w:pStyle w:val="Titolo1"/>
        <w:spacing w:before="3"/>
        <w:ind w:left="192" w:right="201"/>
        <w:jc w:val="center"/>
      </w:pPr>
      <w:r w:rsidRPr="00C8684C">
        <w:t>CHE SONO APERTE</w:t>
      </w:r>
      <w:r w:rsidR="00C8684C" w:rsidRPr="00C8684C">
        <w:t xml:space="preserve"> DAL </w:t>
      </w:r>
      <w:r w:rsidR="00E462A1">
        <w:t>19</w:t>
      </w:r>
      <w:r w:rsidR="00C8684C" w:rsidRPr="00C8684C">
        <w:t xml:space="preserve"> </w:t>
      </w:r>
      <w:r w:rsidR="00E462A1">
        <w:t>MAGGIO</w:t>
      </w:r>
      <w:r w:rsidR="00C8684C" w:rsidRPr="00C8684C">
        <w:t xml:space="preserve"> AL 31 AGOSTO 202</w:t>
      </w:r>
      <w:r w:rsidR="00E462A1">
        <w:t>5</w:t>
      </w:r>
      <w:r w:rsidRPr="00C8684C">
        <w:t>,</w:t>
      </w:r>
    </w:p>
    <w:p w14:paraId="76F06D31" w14:textId="553F2DEA" w:rsidR="001C445E" w:rsidRPr="00C8684C" w:rsidRDefault="00C8684C" w:rsidP="001C445E">
      <w:pPr>
        <w:pStyle w:val="Titolo1"/>
        <w:spacing w:before="3"/>
        <w:ind w:left="192" w:right="201"/>
        <w:jc w:val="center"/>
      </w:pPr>
      <w:r w:rsidRPr="00C8684C">
        <w:t xml:space="preserve">I TERMINI </w:t>
      </w:r>
      <w:r w:rsidR="001C445E" w:rsidRPr="00C8684C">
        <w:t>PER</w:t>
      </w:r>
      <w:r w:rsidR="00E462A1">
        <w:t xml:space="preserve"> LE ISCRIZIONI AL SERVIZIO DI REFEZIONE SCOLASTICA </w:t>
      </w:r>
      <w:r w:rsidR="00A274AB">
        <w:t>2025/2026</w:t>
      </w:r>
      <w:r w:rsidR="0054488A">
        <w:t>,</w:t>
      </w:r>
    </w:p>
    <w:p w14:paraId="2E38143F" w14:textId="77777777" w:rsidR="004B464E" w:rsidRDefault="004142D7" w:rsidP="00C8684C">
      <w:pPr>
        <w:pStyle w:val="Titolo1"/>
        <w:spacing w:before="3"/>
        <w:ind w:left="192" w:right="201"/>
        <w:jc w:val="center"/>
      </w:pPr>
      <w:r w:rsidRPr="00C8684C">
        <w:t xml:space="preserve">PER GLI ALUNNI DELLE SCUOLE DELL’OBBLIGO DEL TERRITORIO COMUNALE </w:t>
      </w:r>
    </w:p>
    <w:p w14:paraId="386D7314" w14:textId="77777777" w:rsidR="00C8684C" w:rsidRPr="00C8684C" w:rsidRDefault="00C8684C" w:rsidP="00C8684C">
      <w:pPr>
        <w:pStyle w:val="Titolo1"/>
        <w:spacing w:before="3"/>
        <w:ind w:left="192" w:right="201"/>
        <w:jc w:val="center"/>
      </w:pPr>
    </w:p>
    <w:p w14:paraId="59E4A277" w14:textId="672FF55D" w:rsidR="004B464E" w:rsidRDefault="004142D7">
      <w:pPr>
        <w:ind w:left="112" w:right="118"/>
        <w:jc w:val="both"/>
        <w:rPr>
          <w:sz w:val="28"/>
        </w:rPr>
      </w:pPr>
      <w:r>
        <w:rPr>
          <w:sz w:val="28"/>
        </w:rPr>
        <w:t xml:space="preserve">Le iscrizioni al Servizio di </w:t>
      </w:r>
      <w:r w:rsidR="00C36DB3">
        <w:rPr>
          <w:sz w:val="28"/>
        </w:rPr>
        <w:t>Refezione</w:t>
      </w:r>
      <w:r>
        <w:rPr>
          <w:sz w:val="28"/>
        </w:rPr>
        <w:t xml:space="preserve"> </w:t>
      </w:r>
      <w:r w:rsidR="00C36DB3">
        <w:rPr>
          <w:sz w:val="28"/>
        </w:rPr>
        <w:t xml:space="preserve">Scolastica </w:t>
      </w:r>
      <w:r>
        <w:rPr>
          <w:sz w:val="28"/>
        </w:rPr>
        <w:t xml:space="preserve">per </w:t>
      </w:r>
      <w:proofErr w:type="spellStart"/>
      <w:r>
        <w:rPr>
          <w:sz w:val="28"/>
        </w:rPr>
        <w:t>l’a.s.</w:t>
      </w:r>
      <w:proofErr w:type="spellEnd"/>
      <w:r>
        <w:rPr>
          <w:sz w:val="28"/>
        </w:rPr>
        <w:t xml:space="preserve"> 202</w:t>
      </w:r>
      <w:r w:rsidR="002F328B">
        <w:rPr>
          <w:sz w:val="28"/>
        </w:rPr>
        <w:t>5</w:t>
      </w:r>
      <w:r>
        <w:rPr>
          <w:sz w:val="28"/>
        </w:rPr>
        <w:t>/202</w:t>
      </w:r>
      <w:r w:rsidR="002F328B">
        <w:rPr>
          <w:sz w:val="28"/>
        </w:rPr>
        <w:t>6</w:t>
      </w:r>
      <w:r>
        <w:rPr>
          <w:sz w:val="28"/>
        </w:rPr>
        <w:t xml:space="preserve"> dovranno essere effettuate in</w:t>
      </w:r>
      <w:r>
        <w:rPr>
          <w:spacing w:val="1"/>
          <w:sz w:val="28"/>
        </w:rPr>
        <w:t xml:space="preserve"> </w:t>
      </w:r>
      <w:r>
        <w:rPr>
          <w:sz w:val="28"/>
        </w:rPr>
        <w:t>modalità online</w:t>
      </w:r>
      <w:r w:rsidR="00C8684C">
        <w:rPr>
          <w:sz w:val="28"/>
        </w:rPr>
        <w:t>,</w:t>
      </w:r>
      <w:r>
        <w:rPr>
          <w:sz w:val="28"/>
        </w:rPr>
        <w:t xml:space="preserve"> </w:t>
      </w:r>
      <w:r w:rsidR="00C36DB3" w:rsidRPr="00C36DB3">
        <w:rPr>
          <w:sz w:val="28"/>
        </w:rPr>
        <w:t xml:space="preserve">tramite PC, TABLET e SMARTPHONE, accedendo su browser come Google, Safari o Firefox, </w:t>
      </w:r>
      <w:r>
        <w:rPr>
          <w:sz w:val="28"/>
        </w:rPr>
        <w:t>con accesso tramite SPID e</w:t>
      </w:r>
      <w:r w:rsidR="00C8684C">
        <w:rPr>
          <w:sz w:val="28"/>
        </w:rPr>
        <w:t>/o</w:t>
      </w:r>
      <w:r>
        <w:rPr>
          <w:sz w:val="28"/>
        </w:rPr>
        <w:t xml:space="preserve"> CIE, si richiede il possesso di una P.E.C., </w:t>
      </w:r>
      <w:r w:rsidR="00C36DB3" w:rsidRPr="00C36DB3">
        <w:rPr>
          <w:sz w:val="28"/>
        </w:rPr>
        <w:t>digitando o copiando il seguente link:</w:t>
      </w:r>
    </w:p>
    <w:p w14:paraId="33398972" w14:textId="77777777" w:rsidR="00C36DB3" w:rsidRPr="00C36DB3" w:rsidRDefault="000744A6" w:rsidP="00C36DB3">
      <w:pPr>
        <w:spacing w:before="166" w:line="256" w:lineRule="auto"/>
        <w:ind w:left="113" w:right="166"/>
        <w:rPr>
          <w:b/>
          <w:sz w:val="28"/>
          <w:szCs w:val="28"/>
        </w:rPr>
      </w:pPr>
      <w:hyperlink r:id="rId6" w:history="1">
        <w:r w:rsidR="00C36DB3" w:rsidRPr="00C36DB3">
          <w:rPr>
            <w:rStyle w:val="Collegamentoipertestuale"/>
            <w:b/>
            <w:color w:val="0070C0"/>
            <w:sz w:val="28"/>
            <w:szCs w:val="28"/>
          </w:rPr>
          <w:t>https://www.schoolesuite.it/default1/NSC_Login.aspx?installation_code=monopoli</w:t>
        </w:r>
      </w:hyperlink>
    </w:p>
    <w:p w14:paraId="415AA891" w14:textId="77777777" w:rsidR="004B464E" w:rsidRDefault="004B464E">
      <w:pPr>
        <w:pStyle w:val="Corpotesto"/>
        <w:spacing w:before="1" w:line="240" w:lineRule="auto"/>
        <w:ind w:left="0" w:firstLine="0"/>
        <w:rPr>
          <w:sz w:val="20"/>
        </w:rPr>
      </w:pPr>
    </w:p>
    <w:p w14:paraId="4E018776" w14:textId="77777777" w:rsidR="004B464E" w:rsidRDefault="004142D7">
      <w:pPr>
        <w:spacing w:before="89"/>
        <w:ind w:left="112" w:right="116"/>
        <w:jc w:val="both"/>
        <w:rPr>
          <w:sz w:val="28"/>
        </w:rPr>
      </w:pPr>
      <w:r>
        <w:rPr>
          <w:sz w:val="28"/>
        </w:rPr>
        <w:t xml:space="preserve">Si precisa che il sistema informatizzato accetterà le iscrizioni ESCLUSIVAMENTE in favore di coloro che </w:t>
      </w:r>
      <w:r>
        <w:rPr>
          <w:sz w:val="28"/>
          <w:u w:val="single"/>
        </w:rPr>
        <w:t>NON HANNO</w:t>
      </w:r>
      <w:r>
        <w:rPr>
          <w:sz w:val="28"/>
        </w:rPr>
        <w:t xml:space="preserve"> una</w:t>
      </w:r>
      <w:r>
        <w:rPr>
          <w:spacing w:val="1"/>
          <w:sz w:val="28"/>
        </w:rPr>
        <w:t xml:space="preserve"> </w:t>
      </w:r>
      <w:r>
        <w:rPr>
          <w:sz w:val="28"/>
        </w:rPr>
        <w:t>posizione debitoria pregressa, all’interno del nucleo familiare, riferita ai servizi scolastici di Trasporto Scolastico, Refezione e di</w:t>
      </w:r>
      <w:r>
        <w:rPr>
          <w:spacing w:val="1"/>
          <w:sz w:val="28"/>
        </w:rPr>
        <w:t xml:space="preserve"> </w:t>
      </w:r>
      <w:r>
        <w:rPr>
          <w:sz w:val="28"/>
        </w:rPr>
        <w:t>Asilo</w:t>
      </w:r>
      <w:r>
        <w:rPr>
          <w:spacing w:val="-1"/>
          <w:sz w:val="28"/>
        </w:rPr>
        <w:t xml:space="preserve"> </w:t>
      </w:r>
      <w:r>
        <w:rPr>
          <w:sz w:val="28"/>
        </w:rPr>
        <w:t>Nido Comunale.</w:t>
      </w:r>
    </w:p>
    <w:p w14:paraId="2BB689F8" w14:textId="77777777" w:rsidR="004B464E" w:rsidRDefault="004142D7">
      <w:pPr>
        <w:spacing w:before="121"/>
        <w:ind w:left="112" w:right="116"/>
        <w:jc w:val="both"/>
        <w:rPr>
          <w:sz w:val="28"/>
        </w:rPr>
      </w:pPr>
      <w:r>
        <w:rPr>
          <w:sz w:val="28"/>
        </w:rPr>
        <w:t>É ISTITUITO UN SERVIZIO DI ATTIVITA’ DI SUPPORTO A SOSTEGNO DI COLORO CHE NON DISPONGONO DI</w:t>
      </w:r>
      <w:r>
        <w:rPr>
          <w:spacing w:val="1"/>
          <w:sz w:val="28"/>
        </w:rPr>
        <w:t xml:space="preserve"> </w:t>
      </w:r>
      <w:r>
        <w:rPr>
          <w:sz w:val="28"/>
        </w:rPr>
        <w:t>STRUMENTI</w:t>
      </w:r>
      <w:r>
        <w:rPr>
          <w:spacing w:val="1"/>
          <w:sz w:val="28"/>
        </w:rPr>
        <w:t xml:space="preserve"> </w:t>
      </w:r>
      <w:r>
        <w:rPr>
          <w:sz w:val="28"/>
        </w:rPr>
        <w:t>INFORMATICI</w:t>
      </w:r>
      <w:r>
        <w:rPr>
          <w:spacing w:val="1"/>
          <w:sz w:val="28"/>
        </w:rPr>
        <w:t xml:space="preserve"> </w:t>
      </w:r>
      <w:r>
        <w:rPr>
          <w:sz w:val="28"/>
        </w:rPr>
        <w:t>PER</w:t>
      </w:r>
      <w:r>
        <w:rPr>
          <w:spacing w:val="1"/>
          <w:sz w:val="28"/>
        </w:rPr>
        <w:t xml:space="preserve"> </w:t>
      </w:r>
      <w:r>
        <w:rPr>
          <w:sz w:val="28"/>
        </w:rPr>
        <w:t>L’EFFETTUAZIONE</w:t>
      </w:r>
      <w:r>
        <w:rPr>
          <w:spacing w:val="1"/>
          <w:sz w:val="28"/>
        </w:rPr>
        <w:t xml:space="preserve"> </w:t>
      </w:r>
      <w:r>
        <w:rPr>
          <w:sz w:val="28"/>
        </w:rPr>
        <w:t>DELL’ISTANZA</w:t>
      </w:r>
      <w:r>
        <w:rPr>
          <w:spacing w:val="1"/>
          <w:sz w:val="28"/>
        </w:rPr>
        <w:t xml:space="preserve"> </w:t>
      </w:r>
      <w:r>
        <w:rPr>
          <w:sz w:val="28"/>
        </w:rPr>
        <w:t>ONLINE,</w:t>
      </w:r>
      <w:r>
        <w:rPr>
          <w:spacing w:val="1"/>
          <w:sz w:val="28"/>
        </w:rPr>
        <w:t xml:space="preserve"> </w:t>
      </w:r>
      <w:r>
        <w:rPr>
          <w:sz w:val="28"/>
        </w:rPr>
        <w:t>ESPELTATO</w:t>
      </w:r>
      <w:r>
        <w:rPr>
          <w:spacing w:val="1"/>
          <w:sz w:val="28"/>
        </w:rPr>
        <w:t xml:space="preserve"> </w:t>
      </w:r>
      <w:r>
        <w:rPr>
          <w:sz w:val="28"/>
        </w:rPr>
        <w:t>DAI</w:t>
      </w:r>
      <w:r>
        <w:rPr>
          <w:spacing w:val="1"/>
          <w:sz w:val="28"/>
        </w:rPr>
        <w:t xml:space="preserve"> </w:t>
      </w:r>
      <w:r>
        <w:rPr>
          <w:sz w:val="28"/>
        </w:rPr>
        <w:t>CAF</w:t>
      </w:r>
      <w:r>
        <w:rPr>
          <w:spacing w:val="1"/>
          <w:sz w:val="28"/>
        </w:rPr>
        <w:t xml:space="preserve"> </w:t>
      </w:r>
      <w:r>
        <w:rPr>
          <w:sz w:val="28"/>
        </w:rPr>
        <w:t>CONVENZIONATI E</w:t>
      </w:r>
      <w:r>
        <w:rPr>
          <w:spacing w:val="-1"/>
          <w:sz w:val="28"/>
        </w:rPr>
        <w:t xml:space="preserve"> </w:t>
      </w:r>
      <w:r>
        <w:rPr>
          <w:sz w:val="28"/>
        </w:rPr>
        <w:t>COMPLETAMENTE</w:t>
      </w:r>
      <w:r>
        <w:rPr>
          <w:spacing w:val="-3"/>
          <w:sz w:val="28"/>
        </w:rPr>
        <w:t xml:space="preserve"> </w:t>
      </w:r>
      <w:r>
        <w:rPr>
          <w:sz w:val="28"/>
        </w:rPr>
        <w:t>GRATUITO</w:t>
      </w:r>
      <w:r>
        <w:rPr>
          <w:spacing w:val="-4"/>
          <w:sz w:val="28"/>
        </w:rPr>
        <w:t xml:space="preserve"> </w:t>
      </w:r>
      <w:r>
        <w:rPr>
          <w:sz w:val="28"/>
        </w:rPr>
        <w:t>PER L’UTENZA:</w:t>
      </w:r>
    </w:p>
    <w:p w14:paraId="14D7A93E" w14:textId="77777777" w:rsidR="004B464E" w:rsidRPr="0006035B" w:rsidRDefault="004B464E">
      <w:pPr>
        <w:pStyle w:val="Corpotesto"/>
        <w:spacing w:before="1" w:line="240" w:lineRule="auto"/>
        <w:ind w:left="0" w:firstLine="0"/>
        <w:rPr>
          <w:sz w:val="16"/>
          <w:szCs w:val="16"/>
        </w:rPr>
      </w:pPr>
    </w:p>
    <w:p w14:paraId="2D436A63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AIC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2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Centro</w:t>
      </w:r>
      <w:r w:rsidRPr="0006035B">
        <w:rPr>
          <w:rFonts w:ascii="Calibri" w:eastAsia="Calibri" w:hAnsi="Calibri" w:cs="Calibri"/>
          <w:spacing w:val="-2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Assist.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Fisc.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Dipendenti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2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R.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Margherita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29/31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0E5518C8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3"/>
        <w:ind w:hanging="349"/>
        <w:rPr>
          <w:rFonts w:ascii="Calibri" w:eastAsia="Calibri" w:hAnsi="Calibri" w:cs="Calibri"/>
          <w:sz w:val="24"/>
        </w:rPr>
      </w:pPr>
      <w:bookmarkStart w:id="1" w:name="_Hlk198206656"/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CENTRO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SERVIZI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UIL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PUGLIA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s.r.l.-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Mazzini</w:t>
      </w:r>
      <w:r w:rsidRPr="0006035B">
        <w:rPr>
          <w:rFonts w:ascii="Calibri" w:eastAsia="Calibri" w:hAnsi="Calibri" w:cs="Calibri"/>
          <w:spacing w:val="-11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70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71A468B3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3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CENTRO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SERVIZI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UIL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PUGLIA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s.r.l.-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6"/>
          <w:sz w:val="24"/>
        </w:rPr>
        <w:t xml:space="preserve"> G. </w:t>
      </w:r>
      <w:proofErr w:type="spellStart"/>
      <w:r w:rsidRPr="0006035B">
        <w:rPr>
          <w:rFonts w:ascii="Calibri" w:eastAsia="Calibri" w:hAnsi="Calibri" w:cs="Calibri"/>
          <w:spacing w:val="-6"/>
          <w:sz w:val="24"/>
        </w:rPr>
        <w:t>Polignani</w:t>
      </w:r>
      <w:proofErr w:type="spellEnd"/>
      <w:r w:rsidRPr="0006035B">
        <w:rPr>
          <w:rFonts w:ascii="Calibri" w:eastAsia="Calibri" w:hAnsi="Calibri" w:cs="Calibri"/>
          <w:spacing w:val="-11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9"/>
          <w:sz w:val="24"/>
        </w:rPr>
        <w:t xml:space="preserve"> 53 </w:t>
      </w:r>
      <w:r w:rsidRPr="0006035B">
        <w:rPr>
          <w:rFonts w:ascii="Calibri" w:eastAsia="Calibri" w:hAnsi="Calibri" w:cs="Calibri"/>
          <w:sz w:val="24"/>
        </w:rPr>
        <w:t>Monopoli</w:t>
      </w:r>
    </w:p>
    <w:bookmarkEnd w:id="1"/>
    <w:p w14:paraId="4B519622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3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2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COLDIRETTI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–</w:t>
      </w:r>
      <w:r w:rsidRPr="0006035B">
        <w:rPr>
          <w:rFonts w:ascii="Calibri" w:eastAsia="Calibri" w:hAnsi="Calibri" w:cs="Calibri"/>
          <w:spacing w:val="-3"/>
          <w:sz w:val="24"/>
        </w:rPr>
        <w:t xml:space="preserve"> Via Cappuccini 68 Monopoli</w:t>
      </w:r>
    </w:p>
    <w:p w14:paraId="13F980FA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3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pacing w:val="-3"/>
          <w:sz w:val="24"/>
        </w:rPr>
        <w:t xml:space="preserve">CAF CONF.A.S.I.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7"/>
          <w:sz w:val="24"/>
        </w:rPr>
        <w:t xml:space="preserve"> San Francesco d’Assisi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7"/>
          <w:sz w:val="24"/>
        </w:rPr>
        <w:t xml:space="preserve"> 14/A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65D5BC80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4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pacing w:val="-1"/>
          <w:sz w:val="24"/>
        </w:rPr>
        <w:t>CAF</w:t>
      </w:r>
      <w:r w:rsidRPr="0006035B">
        <w:rPr>
          <w:rFonts w:ascii="Calibri" w:eastAsia="Calibri" w:hAnsi="Calibri" w:cs="Calibri"/>
          <w:spacing w:val="-11"/>
          <w:sz w:val="24"/>
        </w:rPr>
        <w:t xml:space="preserve"> </w:t>
      </w:r>
      <w:r w:rsidRPr="0006035B">
        <w:rPr>
          <w:rFonts w:ascii="Calibri" w:eastAsia="Calibri" w:hAnsi="Calibri" w:cs="Calibri"/>
          <w:spacing w:val="-1"/>
          <w:sz w:val="24"/>
        </w:rPr>
        <w:t>CONF.A.S.I.</w:t>
      </w:r>
      <w:r w:rsidRPr="0006035B">
        <w:rPr>
          <w:rFonts w:ascii="Calibri" w:eastAsia="Calibri" w:hAnsi="Calibri" w:cs="Calibri"/>
          <w:spacing w:val="-11"/>
          <w:sz w:val="24"/>
        </w:rPr>
        <w:t xml:space="preserve"> </w:t>
      </w:r>
      <w:r w:rsidRPr="0006035B">
        <w:rPr>
          <w:rFonts w:ascii="Calibri" w:eastAsia="Calibri" w:hAnsi="Calibri" w:cs="Calibri"/>
          <w:spacing w:val="-1"/>
          <w:sz w:val="24"/>
        </w:rPr>
        <w:t>-</w:t>
      </w:r>
      <w:r w:rsidRPr="0006035B">
        <w:rPr>
          <w:rFonts w:ascii="Calibri" w:eastAsia="Calibri" w:hAnsi="Calibri" w:cs="Calibri"/>
          <w:spacing w:val="-11"/>
          <w:sz w:val="24"/>
        </w:rPr>
        <w:t xml:space="preserve"> </w:t>
      </w:r>
      <w:r w:rsidRPr="0006035B">
        <w:rPr>
          <w:rFonts w:ascii="Calibri" w:eastAsia="Calibri" w:hAnsi="Calibri" w:cs="Calibri"/>
          <w:spacing w:val="-1"/>
          <w:sz w:val="24"/>
        </w:rPr>
        <w:t>P.zza</w:t>
      </w:r>
      <w:r w:rsidRPr="0006035B">
        <w:rPr>
          <w:rFonts w:ascii="Calibri" w:eastAsia="Calibri" w:hAnsi="Calibri" w:cs="Calibri"/>
          <w:spacing w:val="-11"/>
          <w:sz w:val="24"/>
        </w:rPr>
        <w:t xml:space="preserve"> </w:t>
      </w:r>
      <w:r w:rsidRPr="0006035B">
        <w:rPr>
          <w:rFonts w:ascii="Calibri" w:eastAsia="Calibri" w:hAnsi="Calibri" w:cs="Calibri"/>
          <w:spacing w:val="-1"/>
          <w:sz w:val="24"/>
        </w:rPr>
        <w:t>Sant’Antonio</w:t>
      </w:r>
      <w:r w:rsidRPr="0006035B">
        <w:rPr>
          <w:rFonts w:ascii="Calibri" w:eastAsia="Calibri" w:hAnsi="Calibri" w:cs="Calibri"/>
          <w:spacing w:val="-12"/>
          <w:sz w:val="24"/>
        </w:rPr>
        <w:t xml:space="preserve"> </w:t>
      </w:r>
      <w:r w:rsidRPr="0006035B">
        <w:rPr>
          <w:rFonts w:ascii="Calibri" w:eastAsia="Calibri" w:hAnsi="Calibri" w:cs="Calibri"/>
          <w:spacing w:val="-1"/>
          <w:sz w:val="24"/>
        </w:rPr>
        <w:t>n.</w:t>
      </w:r>
      <w:r w:rsidRPr="0006035B">
        <w:rPr>
          <w:rFonts w:ascii="Calibri" w:eastAsia="Calibri" w:hAnsi="Calibri" w:cs="Calibri"/>
          <w:spacing w:val="-14"/>
          <w:sz w:val="24"/>
        </w:rPr>
        <w:t xml:space="preserve"> </w:t>
      </w:r>
      <w:r w:rsidRPr="0006035B">
        <w:rPr>
          <w:rFonts w:ascii="Calibri" w:eastAsia="Calibri" w:hAnsi="Calibri" w:cs="Calibri"/>
          <w:spacing w:val="-1"/>
          <w:sz w:val="24"/>
        </w:rPr>
        <w:t>7</w:t>
      </w:r>
      <w:r w:rsidRPr="0006035B">
        <w:rPr>
          <w:rFonts w:ascii="Calibri" w:eastAsia="Calibri" w:hAnsi="Calibri" w:cs="Calibri"/>
          <w:spacing w:val="-1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53AD77DB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5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C.G.I.L.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PUGLIA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2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12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Vittorio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Veneto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11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97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40DBE1FA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6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CGN</w:t>
      </w:r>
      <w:r w:rsidRPr="0006035B">
        <w:rPr>
          <w:rFonts w:ascii="Calibri" w:eastAsia="Calibri" w:hAnsi="Calibri" w:cs="Calibri"/>
          <w:spacing w:val="-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Cappuccini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104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4E79105B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5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1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CGN</w:t>
      </w:r>
      <w:r w:rsidRPr="0006035B">
        <w:rPr>
          <w:rFonts w:ascii="Calibri" w:eastAsia="Calibri" w:hAnsi="Calibri" w:cs="Calibri"/>
          <w:spacing w:val="-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2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Nino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Bixio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215</w:t>
      </w:r>
      <w:r w:rsidRPr="0006035B">
        <w:rPr>
          <w:rFonts w:ascii="Calibri" w:eastAsia="Calibri" w:hAnsi="Calibri" w:cs="Calibri"/>
          <w:spacing w:val="-2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1575596A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3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1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CISL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SOUNIRE</w:t>
      </w:r>
      <w:r w:rsidRPr="0006035B">
        <w:rPr>
          <w:rFonts w:ascii="Calibri" w:eastAsia="Calibri" w:hAnsi="Calibri" w:cs="Calibri"/>
          <w:spacing w:val="-1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S.R.L. -</w:t>
      </w:r>
      <w:r w:rsidRPr="0006035B">
        <w:rPr>
          <w:rFonts w:ascii="Calibri" w:eastAsia="Calibri" w:hAnsi="Calibri" w:cs="Calibri"/>
          <w:spacing w:val="-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Gioberti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1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51F3EFA1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6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pacing w:val="-1"/>
          <w:sz w:val="24"/>
        </w:rPr>
        <w:t>CAF</w:t>
      </w:r>
      <w:r w:rsidRPr="0006035B">
        <w:rPr>
          <w:rFonts w:ascii="Calibri" w:eastAsia="Calibri" w:hAnsi="Calibri" w:cs="Calibri"/>
          <w:spacing w:val="-11"/>
          <w:sz w:val="24"/>
        </w:rPr>
        <w:t xml:space="preserve"> </w:t>
      </w:r>
      <w:r w:rsidRPr="0006035B">
        <w:rPr>
          <w:rFonts w:ascii="Calibri" w:eastAsia="Calibri" w:hAnsi="Calibri" w:cs="Calibri"/>
          <w:spacing w:val="-1"/>
          <w:sz w:val="24"/>
        </w:rPr>
        <w:t>CONFAGRICOLTURA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PENSIONATI</w:t>
      </w:r>
      <w:r w:rsidRPr="0006035B">
        <w:rPr>
          <w:rFonts w:ascii="Calibri" w:eastAsia="Calibri" w:hAnsi="Calibri" w:cs="Calibri"/>
          <w:spacing w:val="-11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SRL</w:t>
      </w:r>
      <w:r w:rsidRPr="0006035B">
        <w:rPr>
          <w:rFonts w:ascii="Calibri" w:eastAsia="Calibri" w:hAnsi="Calibri" w:cs="Calibri"/>
          <w:spacing w:val="-1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12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10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S.</w:t>
      </w:r>
      <w:r w:rsidRPr="0006035B">
        <w:rPr>
          <w:rFonts w:ascii="Calibri" w:eastAsia="Calibri" w:hAnsi="Calibri" w:cs="Calibri"/>
          <w:spacing w:val="-12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Donato</w:t>
      </w:r>
      <w:r w:rsidRPr="0006035B">
        <w:rPr>
          <w:rFonts w:ascii="Calibri" w:eastAsia="Calibri" w:hAnsi="Calibri" w:cs="Calibri"/>
          <w:spacing w:val="-11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1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58/60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163CCF34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3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pacing w:val="-1"/>
          <w:sz w:val="24"/>
        </w:rPr>
        <w:t>CAF</w:t>
      </w:r>
      <w:r w:rsidRPr="0006035B">
        <w:rPr>
          <w:rFonts w:ascii="Calibri" w:eastAsia="Calibri" w:hAnsi="Calibri" w:cs="Calibri"/>
          <w:spacing w:val="-11"/>
          <w:sz w:val="24"/>
        </w:rPr>
        <w:t xml:space="preserve"> </w:t>
      </w:r>
      <w:r w:rsidRPr="0006035B">
        <w:rPr>
          <w:rFonts w:ascii="Calibri" w:eastAsia="Calibri" w:hAnsi="Calibri" w:cs="Calibri"/>
          <w:spacing w:val="-1"/>
          <w:sz w:val="24"/>
        </w:rPr>
        <w:t>CONFAGRICOLTURA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PENSIONATI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SRL</w:t>
      </w:r>
      <w:r w:rsidRPr="0006035B">
        <w:rPr>
          <w:rFonts w:ascii="Calibri" w:eastAsia="Calibri" w:hAnsi="Calibri" w:cs="Calibri"/>
          <w:spacing w:val="-1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12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10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S.</w:t>
      </w:r>
      <w:r w:rsidRPr="0006035B">
        <w:rPr>
          <w:rFonts w:ascii="Calibri" w:eastAsia="Calibri" w:hAnsi="Calibri" w:cs="Calibri"/>
          <w:spacing w:val="-1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Donato</w:t>
      </w:r>
      <w:r w:rsidRPr="0006035B">
        <w:rPr>
          <w:rFonts w:ascii="Calibri" w:eastAsia="Calibri" w:hAnsi="Calibri" w:cs="Calibri"/>
          <w:spacing w:val="-11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1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80/82</w:t>
      </w:r>
      <w:r w:rsidRPr="0006035B">
        <w:rPr>
          <w:rFonts w:ascii="Calibri" w:eastAsia="Calibri" w:hAnsi="Calibri" w:cs="Calibri"/>
          <w:spacing w:val="-10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35E5BDF5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3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1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50&amp;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PIU’</w:t>
      </w:r>
      <w:r w:rsidRPr="0006035B">
        <w:rPr>
          <w:rFonts w:ascii="Calibri" w:eastAsia="Calibri" w:hAnsi="Calibri" w:cs="Calibri"/>
          <w:spacing w:val="-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SRL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2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2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Ricasoli</w:t>
      </w:r>
      <w:r w:rsidRPr="0006035B">
        <w:rPr>
          <w:rFonts w:ascii="Calibri" w:eastAsia="Calibri" w:hAnsi="Calibri" w:cs="Calibri"/>
          <w:spacing w:val="-1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104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49B51F18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5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EUROCAF</w:t>
      </w:r>
      <w:r w:rsidRPr="0006035B">
        <w:rPr>
          <w:rFonts w:ascii="Calibri" w:eastAsia="Calibri" w:hAnsi="Calibri" w:cs="Calibri"/>
          <w:spacing w:val="-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2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Giuseppe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Canonico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del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Drago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62/I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4476B34F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4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ITALIA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Muciaccia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4/A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18C9C481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32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LABOR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SRL</w:t>
      </w:r>
      <w:r w:rsidRPr="0006035B">
        <w:rPr>
          <w:rFonts w:ascii="Calibri" w:eastAsia="Calibri" w:hAnsi="Calibri" w:cs="Calibri"/>
          <w:spacing w:val="-1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7"/>
          <w:sz w:val="24"/>
        </w:rPr>
        <w:t xml:space="preserve"> Giambattista Vico </w:t>
      </w:r>
      <w:r w:rsidRPr="0006035B">
        <w:rPr>
          <w:rFonts w:ascii="Calibri" w:eastAsia="Calibri" w:hAnsi="Calibri" w:cs="Calibri"/>
          <w:sz w:val="24"/>
        </w:rPr>
        <w:t>n. 7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0F84446F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32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LABOR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SRL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Fratelli</w:t>
      </w:r>
      <w:r w:rsidRPr="0006035B">
        <w:rPr>
          <w:rFonts w:ascii="Calibri" w:eastAsia="Calibri" w:hAnsi="Calibri" w:cs="Calibri"/>
          <w:spacing w:val="-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Bandiera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9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6042194F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6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2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LABOR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SRL</w:t>
      </w:r>
      <w:r w:rsidRPr="0006035B">
        <w:rPr>
          <w:rFonts w:ascii="Calibri" w:eastAsia="Calibri" w:hAnsi="Calibri" w:cs="Calibri"/>
          <w:spacing w:val="-1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S.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da</w:t>
      </w:r>
      <w:r w:rsidRPr="0006035B">
        <w:rPr>
          <w:rFonts w:ascii="Calibri" w:eastAsia="Calibri" w:hAnsi="Calibri" w:cs="Calibri"/>
          <w:spacing w:val="-1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Putignano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1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62D1D45F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3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UNSIC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V.le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Aldo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Moro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67/Z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26CD3733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5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UNSIC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2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Vico</w:t>
      </w:r>
      <w:r w:rsidRPr="0006035B">
        <w:rPr>
          <w:rFonts w:ascii="Calibri" w:eastAsia="Calibri" w:hAnsi="Calibri" w:cs="Calibri"/>
          <w:spacing w:val="-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Romanelli</w:t>
      </w:r>
      <w:r w:rsidRPr="0006035B">
        <w:rPr>
          <w:rFonts w:ascii="Calibri" w:eastAsia="Calibri" w:hAnsi="Calibri" w:cs="Calibri"/>
          <w:spacing w:val="-2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4/6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29CB6E94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3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UNSIC</w:t>
      </w:r>
      <w:r w:rsidRPr="0006035B">
        <w:rPr>
          <w:rFonts w:ascii="Calibri" w:eastAsia="Calibri" w:hAnsi="Calibri" w:cs="Calibri"/>
          <w:spacing w:val="-10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Palmiro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Togliatti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58/60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7C5DEF71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6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Tutela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Fiscale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del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Contribuente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–</w:t>
      </w:r>
      <w:r w:rsidRPr="0006035B">
        <w:rPr>
          <w:rFonts w:ascii="Calibri" w:eastAsia="Calibri" w:hAnsi="Calibri" w:cs="Calibri"/>
          <w:spacing w:val="-8"/>
          <w:sz w:val="24"/>
        </w:rPr>
        <w:t xml:space="preserve"> Via Ricasoli</w:t>
      </w:r>
      <w:r w:rsidRPr="0006035B">
        <w:rPr>
          <w:rFonts w:ascii="Calibri" w:eastAsia="Calibri" w:hAnsi="Calibri" w:cs="Calibri"/>
          <w:spacing w:val="-10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9"/>
          <w:sz w:val="24"/>
        </w:rPr>
        <w:t xml:space="preserve"> 128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3AB7AD6C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3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Tutela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Fiscale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del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Contribuente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8"/>
          <w:sz w:val="24"/>
        </w:rPr>
        <w:t xml:space="preserve"> G. </w:t>
      </w:r>
      <w:proofErr w:type="spellStart"/>
      <w:r w:rsidRPr="0006035B">
        <w:rPr>
          <w:rFonts w:ascii="Calibri" w:eastAsia="Calibri" w:hAnsi="Calibri" w:cs="Calibri"/>
          <w:spacing w:val="-8"/>
          <w:sz w:val="24"/>
        </w:rPr>
        <w:t>Polignani</w:t>
      </w:r>
      <w:proofErr w:type="spellEnd"/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9"/>
          <w:sz w:val="24"/>
        </w:rPr>
        <w:t xml:space="preserve"> 31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3384ED50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5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Tutela</w:t>
      </w:r>
      <w:r w:rsidRPr="0006035B">
        <w:rPr>
          <w:rFonts w:ascii="Calibri" w:eastAsia="Calibri" w:hAnsi="Calibri" w:cs="Calibri"/>
          <w:spacing w:val="-10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Fiscale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del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Contribuente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10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V.S.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Francesco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da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Paola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11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4</w:t>
      </w:r>
      <w:r w:rsidRPr="0006035B">
        <w:rPr>
          <w:rFonts w:ascii="Calibri" w:eastAsia="Calibri" w:hAnsi="Calibri" w:cs="Calibri"/>
          <w:spacing w:val="-10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0D90F12E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3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pacing w:val="-1"/>
          <w:sz w:val="24"/>
        </w:rPr>
        <w:t>CAF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Tutela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Fiscale</w:t>
      </w:r>
      <w:r w:rsidRPr="0006035B">
        <w:rPr>
          <w:rFonts w:ascii="Calibri" w:eastAsia="Calibri" w:hAnsi="Calibri" w:cs="Calibri"/>
          <w:spacing w:val="-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del</w:t>
      </w:r>
      <w:r w:rsidRPr="0006035B">
        <w:rPr>
          <w:rFonts w:ascii="Calibri" w:eastAsia="Calibri" w:hAnsi="Calibri" w:cs="Calibri"/>
          <w:spacing w:val="-6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Contribuente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Roma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13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95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0C812065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3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Tutela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Fiscale</w:t>
      </w:r>
      <w:r w:rsidRPr="0006035B">
        <w:rPr>
          <w:rFonts w:ascii="Calibri" w:eastAsia="Calibri" w:hAnsi="Calibri" w:cs="Calibri"/>
          <w:spacing w:val="-4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del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Contribuente</w:t>
      </w:r>
      <w:r w:rsidRPr="0006035B">
        <w:rPr>
          <w:rFonts w:ascii="Calibri" w:eastAsia="Calibri" w:hAnsi="Calibri" w:cs="Calibri"/>
          <w:spacing w:val="-7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5"/>
          <w:sz w:val="24"/>
        </w:rPr>
        <w:t xml:space="preserve"> S. da Putignano</w:t>
      </w:r>
      <w:r w:rsidRPr="0006035B">
        <w:rPr>
          <w:rFonts w:ascii="Calibri" w:eastAsia="Calibri" w:hAnsi="Calibri" w:cs="Calibri"/>
          <w:spacing w:val="-9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12"/>
          <w:sz w:val="24"/>
        </w:rPr>
        <w:t xml:space="preserve"> 1</w:t>
      </w:r>
      <w:r w:rsidRPr="0006035B">
        <w:rPr>
          <w:rFonts w:ascii="Calibri" w:eastAsia="Calibri" w:hAnsi="Calibri" w:cs="Calibri"/>
          <w:spacing w:val="-8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50C47C63" w14:textId="77777777" w:rsidR="0006035B" w:rsidRPr="0006035B" w:rsidRDefault="0006035B" w:rsidP="0006035B">
      <w:pPr>
        <w:numPr>
          <w:ilvl w:val="0"/>
          <w:numId w:val="2"/>
        </w:numPr>
        <w:tabs>
          <w:tab w:val="left" w:pos="821"/>
          <w:tab w:val="left" w:pos="822"/>
        </w:tabs>
        <w:spacing w:before="43"/>
        <w:ind w:hanging="349"/>
        <w:rPr>
          <w:rFonts w:ascii="Calibri" w:eastAsia="Calibri" w:hAnsi="Calibri" w:cs="Calibri"/>
          <w:sz w:val="24"/>
        </w:rPr>
      </w:pPr>
      <w:r w:rsidRPr="0006035B">
        <w:rPr>
          <w:rFonts w:ascii="Calibri" w:eastAsia="Calibri" w:hAnsi="Calibri" w:cs="Calibri"/>
          <w:sz w:val="24"/>
        </w:rPr>
        <w:t>CAF</w:t>
      </w:r>
      <w:r w:rsidRPr="0006035B">
        <w:rPr>
          <w:rFonts w:ascii="Calibri" w:eastAsia="Calibri" w:hAnsi="Calibri" w:cs="Calibri"/>
          <w:spacing w:val="-6"/>
          <w:sz w:val="24"/>
        </w:rPr>
        <w:t xml:space="preserve"> UCI </w:t>
      </w:r>
      <w:r w:rsidRPr="0006035B">
        <w:rPr>
          <w:rFonts w:ascii="Calibri" w:eastAsia="Calibri" w:hAnsi="Calibri" w:cs="Calibri"/>
          <w:sz w:val="24"/>
        </w:rPr>
        <w:t>-</w:t>
      </w:r>
      <w:r w:rsidRPr="0006035B">
        <w:rPr>
          <w:rFonts w:ascii="Calibri" w:eastAsia="Calibri" w:hAnsi="Calibri" w:cs="Calibri"/>
          <w:spacing w:val="-5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Via</w:t>
      </w:r>
      <w:r w:rsidRPr="0006035B">
        <w:rPr>
          <w:rFonts w:ascii="Calibri" w:eastAsia="Calibri" w:hAnsi="Calibri" w:cs="Calibri"/>
          <w:spacing w:val="-6"/>
          <w:sz w:val="24"/>
        </w:rPr>
        <w:t xml:space="preserve"> B. Ricasoli</w:t>
      </w:r>
      <w:r w:rsidRPr="0006035B">
        <w:rPr>
          <w:rFonts w:ascii="Calibri" w:eastAsia="Calibri" w:hAnsi="Calibri" w:cs="Calibri"/>
          <w:spacing w:val="-11"/>
          <w:sz w:val="24"/>
        </w:rPr>
        <w:t xml:space="preserve"> </w:t>
      </w:r>
      <w:r w:rsidRPr="0006035B">
        <w:rPr>
          <w:rFonts w:ascii="Calibri" w:eastAsia="Calibri" w:hAnsi="Calibri" w:cs="Calibri"/>
          <w:sz w:val="24"/>
        </w:rPr>
        <w:t>n.</w:t>
      </w:r>
      <w:r w:rsidRPr="0006035B">
        <w:rPr>
          <w:rFonts w:ascii="Calibri" w:eastAsia="Calibri" w:hAnsi="Calibri" w:cs="Calibri"/>
          <w:spacing w:val="-9"/>
          <w:sz w:val="24"/>
        </w:rPr>
        <w:t xml:space="preserve"> 128 </w:t>
      </w:r>
      <w:r w:rsidRPr="0006035B">
        <w:rPr>
          <w:rFonts w:ascii="Calibri" w:eastAsia="Calibri" w:hAnsi="Calibri" w:cs="Calibri"/>
          <w:sz w:val="24"/>
        </w:rPr>
        <w:t>Monopoli</w:t>
      </w:r>
    </w:p>
    <w:p w14:paraId="1B79F9BB" w14:textId="77777777" w:rsidR="00D630AF" w:rsidRPr="0006035B" w:rsidRDefault="00D630AF" w:rsidP="00D630AF">
      <w:pPr>
        <w:pStyle w:val="Paragrafoelenco"/>
        <w:tabs>
          <w:tab w:val="left" w:pos="832"/>
          <w:tab w:val="left" w:pos="833"/>
        </w:tabs>
        <w:spacing w:line="311" w:lineRule="exact"/>
        <w:ind w:firstLine="0"/>
        <w:rPr>
          <w:sz w:val="16"/>
          <w:szCs w:val="16"/>
        </w:rPr>
      </w:pPr>
    </w:p>
    <w:p w14:paraId="6D026C47" w14:textId="77777777" w:rsidR="004B464E" w:rsidRDefault="004142D7" w:rsidP="00C8684C">
      <w:pPr>
        <w:spacing w:before="115"/>
        <w:ind w:left="112" w:right="3095"/>
        <w:jc w:val="both"/>
        <w:rPr>
          <w:sz w:val="28"/>
        </w:rPr>
      </w:pPr>
      <w:r>
        <w:rPr>
          <w:sz w:val="28"/>
        </w:rPr>
        <w:t>Per informazioni inerenti il Servizio di Refezione Scolastica, si invita ad accedere al link:</w:t>
      </w:r>
      <w:r>
        <w:rPr>
          <w:spacing w:val="1"/>
          <w:sz w:val="28"/>
        </w:rPr>
        <w:t xml:space="preserve"> </w:t>
      </w:r>
      <w:r>
        <w:rPr>
          <w:color w:val="0000FF"/>
          <w:sz w:val="28"/>
          <w:u w:val="single" w:color="0000FF"/>
        </w:rPr>
        <w:t>https://</w:t>
      </w:r>
      <w:hyperlink r:id="rId7">
        <w:r>
          <w:rPr>
            <w:color w:val="0000FF"/>
            <w:sz w:val="28"/>
            <w:u w:val="single" w:color="0000FF"/>
          </w:rPr>
          <w:t xml:space="preserve">www.comune.monopoli.ba.it/Servizi/Iscrizione-refezione-scolastica </w:t>
        </w:r>
        <w:r>
          <w:rPr>
            <w:sz w:val="28"/>
          </w:rPr>
          <w:t xml:space="preserve">cliccare </w:t>
        </w:r>
      </w:hyperlink>
      <w:r>
        <w:rPr>
          <w:sz w:val="28"/>
        </w:rPr>
        <w:t xml:space="preserve">su: </w:t>
      </w:r>
      <w:r w:rsidRPr="00C8684C">
        <w:rPr>
          <w:i/>
          <w:sz w:val="28"/>
        </w:rPr>
        <w:t>ulteriori dettagli</w:t>
      </w:r>
      <w:r>
        <w:rPr>
          <w:sz w:val="28"/>
        </w:rPr>
        <w:t>.</w:t>
      </w:r>
      <w:r w:rsidR="00C8684C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Per</w:t>
      </w:r>
      <w:r>
        <w:rPr>
          <w:spacing w:val="-1"/>
          <w:sz w:val="28"/>
        </w:rPr>
        <w:t xml:space="preserve"> </w:t>
      </w:r>
      <w:r>
        <w:rPr>
          <w:sz w:val="28"/>
        </w:rPr>
        <w:t>qualsiasi ulteriore</w:t>
      </w:r>
      <w:r>
        <w:rPr>
          <w:spacing w:val="-4"/>
          <w:sz w:val="28"/>
        </w:rPr>
        <w:t xml:space="preserve"> </w:t>
      </w:r>
      <w:r>
        <w:rPr>
          <w:sz w:val="28"/>
        </w:rPr>
        <w:t>informazione</w:t>
      </w:r>
      <w:r>
        <w:rPr>
          <w:spacing w:val="-3"/>
          <w:sz w:val="28"/>
        </w:rPr>
        <w:t xml:space="preserve"> </w:t>
      </w:r>
      <w:r>
        <w:rPr>
          <w:sz w:val="28"/>
        </w:rPr>
        <w:t>rivolgersi agli</w:t>
      </w:r>
      <w:r>
        <w:rPr>
          <w:spacing w:val="2"/>
          <w:sz w:val="28"/>
        </w:rPr>
        <w:t xml:space="preserve"> </w:t>
      </w:r>
      <w:r>
        <w:rPr>
          <w:sz w:val="28"/>
        </w:rPr>
        <w:t>Uffici,</w:t>
      </w:r>
      <w:r>
        <w:rPr>
          <w:spacing w:val="-3"/>
          <w:sz w:val="28"/>
        </w:rPr>
        <w:t xml:space="preserve"> </w:t>
      </w:r>
      <w:r>
        <w:rPr>
          <w:sz w:val="28"/>
        </w:rPr>
        <w:t>siti</w:t>
      </w:r>
      <w:r>
        <w:rPr>
          <w:spacing w:val="-1"/>
          <w:sz w:val="28"/>
        </w:rPr>
        <w:t xml:space="preserve"> </w:t>
      </w:r>
      <w:r>
        <w:rPr>
          <w:sz w:val="28"/>
        </w:rPr>
        <w:t>in Vico Acquaviva</w:t>
      </w:r>
      <w:r>
        <w:rPr>
          <w:spacing w:val="-1"/>
          <w:sz w:val="28"/>
        </w:rPr>
        <w:t xml:space="preserve"> </w:t>
      </w:r>
      <w:r>
        <w:rPr>
          <w:sz w:val="28"/>
        </w:rPr>
        <w:t>n. 15/19.</w:t>
      </w:r>
    </w:p>
    <w:p w14:paraId="1100CA6B" w14:textId="77777777" w:rsidR="000A28D0" w:rsidRDefault="000A28D0">
      <w:pPr>
        <w:spacing w:before="115"/>
        <w:ind w:left="112" w:right="3095"/>
        <w:rPr>
          <w:sz w:val="28"/>
        </w:rPr>
      </w:pPr>
    </w:p>
    <w:p w14:paraId="25CA0314" w14:textId="395399A7" w:rsidR="004B464E" w:rsidRDefault="004142D7" w:rsidP="00060DC8">
      <w:pPr>
        <w:pStyle w:val="Titolo1"/>
        <w:spacing w:line="321" w:lineRule="exact"/>
        <w:ind w:left="0"/>
      </w:pPr>
      <w:r>
        <w:t>Contatti</w:t>
      </w:r>
      <w:r>
        <w:rPr>
          <w:spacing w:val="-1"/>
        </w:rPr>
        <w:t xml:space="preserve"> </w:t>
      </w:r>
      <w:r>
        <w:t>telefonici:</w:t>
      </w:r>
      <w:r w:rsidR="000A28D0">
        <w:t xml:space="preserve">                               </w:t>
      </w:r>
    </w:p>
    <w:p w14:paraId="0F7806FF" w14:textId="57EDAD11" w:rsidR="00CB6AF7" w:rsidRDefault="004142D7" w:rsidP="00E335F3">
      <w:pPr>
        <w:spacing w:before="2"/>
        <w:ind w:right="2115"/>
        <w:jc w:val="both"/>
        <w:rPr>
          <w:color w:val="0000FF"/>
          <w:sz w:val="24"/>
          <w:szCs w:val="24"/>
          <w:u w:val="single" w:color="0000FF"/>
        </w:rPr>
      </w:pPr>
      <w:r w:rsidRPr="00CB6AF7">
        <w:rPr>
          <w:b/>
          <w:sz w:val="24"/>
          <w:szCs w:val="24"/>
        </w:rPr>
        <w:t>Refezione</w:t>
      </w:r>
      <w:r w:rsidRPr="00CB6AF7">
        <w:rPr>
          <w:b/>
          <w:spacing w:val="-3"/>
          <w:sz w:val="24"/>
          <w:szCs w:val="24"/>
        </w:rPr>
        <w:t xml:space="preserve"> </w:t>
      </w:r>
      <w:r w:rsidRPr="00CB6AF7">
        <w:rPr>
          <w:b/>
          <w:sz w:val="24"/>
          <w:szCs w:val="24"/>
        </w:rPr>
        <w:t>Scolastica:</w:t>
      </w:r>
      <w:r w:rsidR="00E335F3" w:rsidRPr="00CB6AF7">
        <w:rPr>
          <w:b/>
          <w:spacing w:val="-5"/>
          <w:sz w:val="24"/>
          <w:szCs w:val="24"/>
        </w:rPr>
        <w:tab/>
      </w:r>
      <w:r w:rsidRPr="00CB6AF7">
        <w:rPr>
          <w:b/>
          <w:sz w:val="24"/>
          <w:szCs w:val="24"/>
        </w:rPr>
        <w:t>Angela</w:t>
      </w:r>
      <w:r w:rsidRPr="00CB6AF7">
        <w:rPr>
          <w:b/>
          <w:spacing w:val="-2"/>
          <w:sz w:val="24"/>
          <w:szCs w:val="24"/>
        </w:rPr>
        <w:t xml:space="preserve"> </w:t>
      </w:r>
      <w:r w:rsidRPr="00CB6AF7">
        <w:rPr>
          <w:b/>
          <w:sz w:val="24"/>
          <w:szCs w:val="24"/>
        </w:rPr>
        <w:t>Todisco</w:t>
      </w:r>
      <w:r w:rsidRPr="00CB6AF7">
        <w:rPr>
          <w:b/>
          <w:spacing w:val="-2"/>
          <w:sz w:val="24"/>
          <w:szCs w:val="24"/>
        </w:rPr>
        <w:t xml:space="preserve"> </w:t>
      </w:r>
      <w:r w:rsidR="00DD00AE" w:rsidRPr="00060DC8">
        <w:rPr>
          <w:b/>
          <w:bCs/>
          <w:sz w:val="24"/>
          <w:szCs w:val="24"/>
        </w:rPr>
        <w:t>t</w:t>
      </w:r>
      <w:r w:rsidRPr="00060DC8">
        <w:rPr>
          <w:b/>
          <w:bCs/>
          <w:sz w:val="24"/>
          <w:szCs w:val="24"/>
        </w:rPr>
        <w:t>el.</w:t>
      </w:r>
      <w:r w:rsidRPr="00060DC8">
        <w:rPr>
          <w:b/>
          <w:bCs/>
          <w:spacing w:val="-2"/>
          <w:sz w:val="24"/>
          <w:szCs w:val="24"/>
        </w:rPr>
        <w:t xml:space="preserve"> </w:t>
      </w:r>
      <w:r w:rsidRPr="00060DC8">
        <w:rPr>
          <w:b/>
          <w:bCs/>
          <w:sz w:val="24"/>
          <w:szCs w:val="24"/>
        </w:rPr>
        <w:t>080.414035</w:t>
      </w:r>
      <w:r w:rsidR="00E335F3" w:rsidRPr="00060DC8">
        <w:rPr>
          <w:b/>
          <w:bCs/>
          <w:sz w:val="24"/>
          <w:szCs w:val="24"/>
        </w:rPr>
        <w:t>4</w:t>
      </w:r>
      <w:r w:rsidRPr="00060DC8">
        <w:rPr>
          <w:b/>
          <w:bCs/>
          <w:spacing w:val="-2"/>
          <w:sz w:val="24"/>
          <w:szCs w:val="24"/>
        </w:rPr>
        <w:t xml:space="preserve"> </w:t>
      </w:r>
      <w:r w:rsidRPr="00060DC8">
        <w:rPr>
          <w:b/>
          <w:bCs/>
          <w:sz w:val="24"/>
          <w:szCs w:val="24"/>
        </w:rPr>
        <w:t>e</w:t>
      </w:r>
      <w:r w:rsidR="00060DC8">
        <w:rPr>
          <w:b/>
          <w:bCs/>
          <w:sz w:val="24"/>
          <w:szCs w:val="24"/>
        </w:rPr>
        <w:t>-</w:t>
      </w:r>
      <w:r w:rsidRPr="00060DC8">
        <w:rPr>
          <w:b/>
          <w:bCs/>
          <w:sz w:val="24"/>
          <w:szCs w:val="24"/>
        </w:rPr>
        <w:t>mail</w:t>
      </w:r>
      <w:r w:rsidR="00E335F3" w:rsidRPr="00060DC8">
        <w:rPr>
          <w:b/>
          <w:bCs/>
          <w:spacing w:val="-1"/>
          <w:sz w:val="24"/>
          <w:szCs w:val="24"/>
        </w:rPr>
        <w:t xml:space="preserve"> </w:t>
      </w:r>
      <w:hyperlink r:id="rId8" w:history="1">
        <w:r w:rsidR="00E335F3" w:rsidRPr="00060DC8">
          <w:rPr>
            <w:rStyle w:val="Collegamentoipertestuale"/>
            <w:b/>
            <w:bCs/>
            <w:sz w:val="24"/>
            <w:szCs w:val="24"/>
          </w:rPr>
          <w:t>angela.todisco@comune.monopoli.ba.it</w:t>
        </w:r>
      </w:hyperlink>
    </w:p>
    <w:p w14:paraId="7D90E6DC" w14:textId="46AA03D3" w:rsidR="00CB6AF7" w:rsidRPr="00060DC8" w:rsidRDefault="00CB6AF7" w:rsidP="00E335F3">
      <w:pPr>
        <w:spacing w:before="2"/>
        <w:ind w:right="2115"/>
        <w:jc w:val="both"/>
        <w:rPr>
          <w:b/>
          <w:bCs/>
          <w:sz w:val="24"/>
          <w:szCs w:val="24"/>
        </w:rPr>
      </w:pP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 w:rsidRPr="00060DC8">
        <w:rPr>
          <w:b/>
          <w:bCs/>
          <w:sz w:val="24"/>
          <w:szCs w:val="24"/>
        </w:rPr>
        <w:t xml:space="preserve">Riccardo Agrusta tel. 080 4140455 e-mail: </w:t>
      </w:r>
      <w:hyperlink r:id="rId9" w:history="1">
        <w:r w:rsidRPr="00060DC8">
          <w:rPr>
            <w:rStyle w:val="Collegamentoipertestuale"/>
            <w:b/>
            <w:bCs/>
            <w:sz w:val="24"/>
            <w:szCs w:val="24"/>
          </w:rPr>
          <w:t>riccardo.agrusta@comune.monopoli.ba.it</w:t>
        </w:r>
      </w:hyperlink>
    </w:p>
    <w:p w14:paraId="1FB9DFED" w14:textId="234DDFD6" w:rsidR="00CB6AF7" w:rsidRPr="00CB6AF7" w:rsidRDefault="00CB6AF7" w:rsidP="00E335F3">
      <w:pPr>
        <w:spacing w:before="2"/>
        <w:ind w:right="2115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 </w:t>
      </w:r>
    </w:p>
    <w:p w14:paraId="51922A64" w14:textId="20A82A0D" w:rsidR="004B464E" w:rsidRDefault="00012F18" w:rsidP="000A28D0">
      <w:pPr>
        <w:spacing w:before="59" w:line="328" w:lineRule="auto"/>
        <w:ind w:right="735"/>
        <w:rPr>
          <w:sz w:val="28"/>
        </w:rPr>
      </w:pPr>
      <w:r>
        <w:rPr>
          <w:sz w:val="28"/>
        </w:rPr>
        <w:t xml:space="preserve"> </w:t>
      </w:r>
      <w:r w:rsidR="000A28D0">
        <w:rPr>
          <w:sz w:val="28"/>
        </w:rPr>
        <w:t xml:space="preserve"> </w:t>
      </w:r>
      <w:r w:rsidR="004142D7">
        <w:rPr>
          <w:sz w:val="28"/>
        </w:rPr>
        <w:t>Monopoli,</w:t>
      </w:r>
      <w:r w:rsidR="004142D7">
        <w:rPr>
          <w:spacing w:val="-1"/>
          <w:sz w:val="28"/>
        </w:rPr>
        <w:t xml:space="preserve"> </w:t>
      </w:r>
      <w:r w:rsidR="001E7226">
        <w:rPr>
          <w:spacing w:val="-1"/>
          <w:sz w:val="28"/>
        </w:rPr>
        <w:t>15</w:t>
      </w:r>
      <w:r w:rsidR="004142D7">
        <w:rPr>
          <w:spacing w:val="3"/>
          <w:sz w:val="28"/>
        </w:rPr>
        <w:t xml:space="preserve"> </w:t>
      </w:r>
      <w:r w:rsidR="001E7226">
        <w:rPr>
          <w:spacing w:val="3"/>
          <w:sz w:val="28"/>
        </w:rPr>
        <w:t>maggio</w:t>
      </w:r>
      <w:r w:rsidR="004142D7">
        <w:rPr>
          <w:sz w:val="28"/>
        </w:rPr>
        <w:t xml:space="preserve"> 202</w:t>
      </w:r>
      <w:r w:rsidR="001E7226">
        <w:rPr>
          <w:sz w:val="28"/>
        </w:rPr>
        <w:t>5</w:t>
      </w:r>
    </w:p>
    <w:p w14:paraId="6F712E91" w14:textId="77777777" w:rsidR="000A28D0" w:rsidRPr="001E7226" w:rsidRDefault="004142D7" w:rsidP="001E7226">
      <w:pPr>
        <w:pStyle w:val="Titolo1"/>
        <w:tabs>
          <w:tab w:val="left" w:pos="9315"/>
          <w:tab w:val="left" w:pos="10233"/>
        </w:tabs>
        <w:ind w:left="820" w:right="118" w:hanging="151"/>
        <w:rPr>
          <w:i/>
          <w:iCs/>
          <w:spacing w:val="-67"/>
        </w:rPr>
      </w:pPr>
      <w:r w:rsidRPr="001E7226">
        <w:rPr>
          <w:i/>
          <w:iCs/>
          <w:spacing w:val="-1"/>
        </w:rPr>
        <w:t>L’Assessore</w:t>
      </w:r>
      <w:r w:rsidRPr="001E7226">
        <w:rPr>
          <w:i/>
          <w:iCs/>
          <w:spacing w:val="-15"/>
        </w:rPr>
        <w:t xml:space="preserve"> </w:t>
      </w:r>
      <w:r w:rsidRPr="001E7226">
        <w:rPr>
          <w:i/>
          <w:iCs/>
        </w:rPr>
        <w:t>alla</w:t>
      </w:r>
      <w:r w:rsidRPr="001E7226">
        <w:rPr>
          <w:i/>
          <w:iCs/>
          <w:spacing w:val="-16"/>
        </w:rPr>
        <w:t xml:space="preserve"> </w:t>
      </w:r>
      <w:r w:rsidRPr="001E7226">
        <w:rPr>
          <w:i/>
          <w:iCs/>
        </w:rPr>
        <w:t>Cultura</w:t>
      </w:r>
      <w:r w:rsidRPr="001E7226">
        <w:rPr>
          <w:i/>
          <w:iCs/>
          <w:spacing w:val="-15"/>
        </w:rPr>
        <w:t xml:space="preserve"> </w:t>
      </w:r>
      <w:r w:rsidRPr="001E7226">
        <w:rPr>
          <w:i/>
          <w:iCs/>
        </w:rPr>
        <w:t>e</w:t>
      </w:r>
      <w:r w:rsidRPr="001E7226">
        <w:rPr>
          <w:i/>
          <w:iCs/>
          <w:spacing w:val="-16"/>
        </w:rPr>
        <w:t xml:space="preserve"> </w:t>
      </w:r>
      <w:r w:rsidRPr="001E7226">
        <w:rPr>
          <w:i/>
          <w:iCs/>
        </w:rPr>
        <w:t>Pubblica</w:t>
      </w:r>
      <w:r w:rsidRPr="001E7226">
        <w:rPr>
          <w:i/>
          <w:iCs/>
          <w:spacing w:val="-15"/>
        </w:rPr>
        <w:t xml:space="preserve"> </w:t>
      </w:r>
      <w:r w:rsidRPr="001E7226">
        <w:rPr>
          <w:i/>
          <w:iCs/>
        </w:rPr>
        <w:t>Istruzione</w:t>
      </w:r>
      <w:r w:rsidRPr="001E7226">
        <w:rPr>
          <w:i/>
          <w:iCs/>
          <w:spacing w:val="-67"/>
        </w:rPr>
        <w:t xml:space="preserve"> </w:t>
      </w:r>
      <w:proofErr w:type="gramStart"/>
      <w:r w:rsidR="000A28D0" w:rsidRPr="001E7226">
        <w:rPr>
          <w:i/>
          <w:iCs/>
          <w:spacing w:val="-67"/>
        </w:rPr>
        <w:tab/>
        <w:t xml:space="preserve">  </w:t>
      </w:r>
      <w:r w:rsidR="000A28D0" w:rsidRPr="001E7226">
        <w:rPr>
          <w:i/>
          <w:iCs/>
        </w:rPr>
        <w:t>Il</w:t>
      </w:r>
      <w:proofErr w:type="gramEnd"/>
      <w:r w:rsidR="000A28D0" w:rsidRPr="001E7226">
        <w:rPr>
          <w:i/>
          <w:iCs/>
          <w:spacing w:val="-1"/>
        </w:rPr>
        <w:t xml:space="preserve"> </w:t>
      </w:r>
      <w:r w:rsidR="000A28D0" w:rsidRPr="001E7226">
        <w:rPr>
          <w:i/>
          <w:iCs/>
        </w:rPr>
        <w:t>Dirigente Area Organizzativa V</w:t>
      </w:r>
    </w:p>
    <w:p w14:paraId="6414749F" w14:textId="784F229A" w:rsidR="004B464E" w:rsidRPr="001E7226" w:rsidRDefault="004142D7" w:rsidP="001E7226">
      <w:pPr>
        <w:pStyle w:val="Titolo1"/>
        <w:tabs>
          <w:tab w:val="left" w:pos="9315"/>
          <w:tab w:val="left" w:pos="10233"/>
        </w:tabs>
        <w:ind w:left="820" w:right="118" w:hanging="151"/>
        <w:rPr>
          <w:i/>
          <w:iCs/>
        </w:rPr>
      </w:pPr>
      <w:r w:rsidRPr="001E7226">
        <w:rPr>
          <w:i/>
          <w:iCs/>
        </w:rPr>
        <w:tab/>
      </w:r>
      <w:r w:rsidR="001E7226">
        <w:rPr>
          <w:i/>
          <w:iCs/>
        </w:rPr>
        <w:t xml:space="preserve">      </w:t>
      </w:r>
      <w:r w:rsidRPr="001E7226">
        <w:rPr>
          <w:i/>
          <w:iCs/>
        </w:rPr>
        <w:t>F.to</w:t>
      </w:r>
      <w:r w:rsidRPr="001E7226">
        <w:rPr>
          <w:i/>
          <w:iCs/>
          <w:spacing w:val="1"/>
        </w:rPr>
        <w:t xml:space="preserve"> </w:t>
      </w:r>
      <w:r w:rsidRPr="001E7226">
        <w:rPr>
          <w:i/>
          <w:iCs/>
        </w:rPr>
        <w:t>Avv. Rosanna</w:t>
      </w:r>
      <w:r w:rsidRPr="001E7226">
        <w:rPr>
          <w:i/>
          <w:iCs/>
          <w:spacing w:val="-3"/>
        </w:rPr>
        <w:t xml:space="preserve"> </w:t>
      </w:r>
      <w:r w:rsidRPr="001E7226">
        <w:rPr>
          <w:i/>
          <w:iCs/>
        </w:rPr>
        <w:t>Perricci</w:t>
      </w:r>
      <w:r w:rsidR="000A28D0" w:rsidRPr="001E7226">
        <w:rPr>
          <w:i/>
          <w:iCs/>
        </w:rPr>
        <w:t xml:space="preserve">   </w:t>
      </w:r>
      <w:r w:rsidR="000A28D0" w:rsidRPr="001E7226">
        <w:rPr>
          <w:i/>
          <w:iCs/>
        </w:rPr>
        <w:tab/>
        <w:t xml:space="preserve">     F.to Dott.</w:t>
      </w:r>
      <w:r w:rsidR="000A28D0" w:rsidRPr="001E7226">
        <w:rPr>
          <w:i/>
          <w:iCs/>
          <w:spacing w:val="-3"/>
        </w:rPr>
        <w:t xml:space="preserve"> </w:t>
      </w:r>
      <w:r w:rsidR="000A28D0" w:rsidRPr="001E7226">
        <w:rPr>
          <w:i/>
          <w:iCs/>
        </w:rPr>
        <w:t>Lorenzo</w:t>
      </w:r>
      <w:r w:rsidR="000A28D0" w:rsidRPr="001E7226">
        <w:rPr>
          <w:i/>
          <w:iCs/>
          <w:spacing w:val="-3"/>
        </w:rPr>
        <w:t xml:space="preserve"> </w:t>
      </w:r>
      <w:r w:rsidR="000A28D0" w:rsidRPr="001E7226">
        <w:rPr>
          <w:i/>
          <w:iCs/>
        </w:rPr>
        <w:t>Calabrese</w:t>
      </w:r>
    </w:p>
    <w:sectPr w:rsidR="004B464E" w:rsidRPr="001E7226">
      <w:type w:val="continuous"/>
      <w:pgSz w:w="16840" w:h="23820"/>
      <w:pgMar w:top="56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73583"/>
    <w:multiLevelType w:val="hybridMultilevel"/>
    <w:tmpl w:val="31EEFB8C"/>
    <w:lvl w:ilvl="0" w:tplc="E7D6A970">
      <w:numFmt w:val="bullet"/>
      <w:lvlText w:val="-"/>
      <w:lvlJc w:val="left"/>
      <w:pPr>
        <w:ind w:left="832" w:hanging="360"/>
      </w:pPr>
      <w:rPr>
        <w:rFonts w:ascii="Candara" w:eastAsia="Candara" w:hAnsi="Candara" w:cs="Candara" w:hint="default"/>
        <w:w w:val="99"/>
        <w:sz w:val="26"/>
        <w:szCs w:val="26"/>
        <w:lang w:val="it-IT" w:eastAsia="en-US" w:bidi="ar-SA"/>
      </w:rPr>
    </w:lvl>
    <w:lvl w:ilvl="1" w:tplc="D1DA1D2E">
      <w:numFmt w:val="bullet"/>
      <w:lvlText w:val="•"/>
      <w:lvlJc w:val="left"/>
      <w:pPr>
        <w:ind w:left="2247" w:hanging="360"/>
      </w:pPr>
      <w:rPr>
        <w:rFonts w:hint="default"/>
        <w:lang w:val="it-IT" w:eastAsia="en-US" w:bidi="ar-SA"/>
      </w:rPr>
    </w:lvl>
    <w:lvl w:ilvl="2" w:tplc="F1C6C420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3" w:tplc="BB4E440E">
      <w:numFmt w:val="bullet"/>
      <w:lvlText w:val="•"/>
      <w:lvlJc w:val="left"/>
      <w:pPr>
        <w:ind w:left="5063" w:hanging="360"/>
      </w:pPr>
      <w:rPr>
        <w:rFonts w:hint="default"/>
        <w:lang w:val="it-IT" w:eastAsia="en-US" w:bidi="ar-SA"/>
      </w:rPr>
    </w:lvl>
    <w:lvl w:ilvl="4" w:tplc="2DE28CA2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5" w:tplc="86526A58">
      <w:numFmt w:val="bullet"/>
      <w:lvlText w:val="•"/>
      <w:lvlJc w:val="left"/>
      <w:pPr>
        <w:ind w:left="7879" w:hanging="360"/>
      </w:pPr>
      <w:rPr>
        <w:rFonts w:hint="default"/>
        <w:lang w:val="it-IT" w:eastAsia="en-US" w:bidi="ar-SA"/>
      </w:rPr>
    </w:lvl>
    <w:lvl w:ilvl="6" w:tplc="5352F93C">
      <w:numFmt w:val="bullet"/>
      <w:lvlText w:val="•"/>
      <w:lvlJc w:val="left"/>
      <w:pPr>
        <w:ind w:left="9287" w:hanging="360"/>
      </w:pPr>
      <w:rPr>
        <w:rFonts w:hint="default"/>
        <w:lang w:val="it-IT" w:eastAsia="en-US" w:bidi="ar-SA"/>
      </w:rPr>
    </w:lvl>
    <w:lvl w:ilvl="7" w:tplc="F932849E">
      <w:numFmt w:val="bullet"/>
      <w:lvlText w:val="•"/>
      <w:lvlJc w:val="left"/>
      <w:pPr>
        <w:ind w:left="10694" w:hanging="360"/>
      </w:pPr>
      <w:rPr>
        <w:rFonts w:hint="default"/>
        <w:lang w:val="it-IT" w:eastAsia="en-US" w:bidi="ar-SA"/>
      </w:rPr>
    </w:lvl>
    <w:lvl w:ilvl="8" w:tplc="399099CC">
      <w:numFmt w:val="bullet"/>
      <w:lvlText w:val="•"/>
      <w:lvlJc w:val="left"/>
      <w:pPr>
        <w:ind w:left="1210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AE72903"/>
    <w:multiLevelType w:val="hybridMultilevel"/>
    <w:tmpl w:val="231EBD80"/>
    <w:lvl w:ilvl="0" w:tplc="9050CD22">
      <w:numFmt w:val="bullet"/>
      <w:lvlText w:val="-"/>
      <w:lvlJc w:val="left"/>
      <w:pPr>
        <w:ind w:left="821" w:hanging="348"/>
      </w:pPr>
      <w:rPr>
        <w:rFonts w:ascii="Candara" w:eastAsia="Candara" w:hAnsi="Candara" w:cs="Candara" w:hint="default"/>
        <w:w w:val="100"/>
        <w:sz w:val="24"/>
        <w:szCs w:val="24"/>
        <w:lang w:val="it-IT" w:eastAsia="en-US" w:bidi="ar-SA"/>
      </w:rPr>
    </w:lvl>
    <w:lvl w:ilvl="1" w:tplc="2CD06F9E">
      <w:numFmt w:val="bullet"/>
      <w:lvlText w:val="•"/>
      <w:lvlJc w:val="left"/>
      <w:pPr>
        <w:ind w:left="1729" w:hanging="348"/>
      </w:pPr>
      <w:rPr>
        <w:rFonts w:hint="default"/>
        <w:lang w:val="it-IT" w:eastAsia="en-US" w:bidi="ar-SA"/>
      </w:rPr>
    </w:lvl>
    <w:lvl w:ilvl="2" w:tplc="7B36517A">
      <w:numFmt w:val="bullet"/>
      <w:lvlText w:val="•"/>
      <w:lvlJc w:val="left"/>
      <w:pPr>
        <w:ind w:left="2638" w:hanging="348"/>
      </w:pPr>
      <w:rPr>
        <w:rFonts w:hint="default"/>
        <w:lang w:val="it-IT" w:eastAsia="en-US" w:bidi="ar-SA"/>
      </w:rPr>
    </w:lvl>
    <w:lvl w:ilvl="3" w:tplc="3E129940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905EDF50">
      <w:numFmt w:val="bullet"/>
      <w:lvlText w:val="•"/>
      <w:lvlJc w:val="left"/>
      <w:pPr>
        <w:ind w:left="4456" w:hanging="348"/>
      </w:pPr>
      <w:rPr>
        <w:rFonts w:hint="default"/>
        <w:lang w:val="it-IT" w:eastAsia="en-US" w:bidi="ar-SA"/>
      </w:rPr>
    </w:lvl>
    <w:lvl w:ilvl="5" w:tplc="82403408">
      <w:numFmt w:val="bullet"/>
      <w:lvlText w:val="•"/>
      <w:lvlJc w:val="left"/>
      <w:pPr>
        <w:ind w:left="5365" w:hanging="348"/>
      </w:pPr>
      <w:rPr>
        <w:rFonts w:hint="default"/>
        <w:lang w:val="it-IT" w:eastAsia="en-US" w:bidi="ar-SA"/>
      </w:rPr>
    </w:lvl>
    <w:lvl w:ilvl="6" w:tplc="9140E2B6">
      <w:numFmt w:val="bullet"/>
      <w:lvlText w:val="•"/>
      <w:lvlJc w:val="left"/>
      <w:pPr>
        <w:ind w:left="6274" w:hanging="348"/>
      </w:pPr>
      <w:rPr>
        <w:rFonts w:hint="default"/>
        <w:lang w:val="it-IT" w:eastAsia="en-US" w:bidi="ar-SA"/>
      </w:rPr>
    </w:lvl>
    <w:lvl w:ilvl="7" w:tplc="0EBE1626">
      <w:numFmt w:val="bullet"/>
      <w:lvlText w:val="•"/>
      <w:lvlJc w:val="left"/>
      <w:pPr>
        <w:ind w:left="7183" w:hanging="348"/>
      </w:pPr>
      <w:rPr>
        <w:rFonts w:hint="default"/>
        <w:lang w:val="it-IT" w:eastAsia="en-US" w:bidi="ar-SA"/>
      </w:rPr>
    </w:lvl>
    <w:lvl w:ilvl="8" w:tplc="0B30B176">
      <w:numFmt w:val="bullet"/>
      <w:lvlText w:val="•"/>
      <w:lvlJc w:val="left"/>
      <w:pPr>
        <w:ind w:left="8092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4E"/>
    <w:rsid w:val="00012F18"/>
    <w:rsid w:val="000134DF"/>
    <w:rsid w:val="00051842"/>
    <w:rsid w:val="0006035B"/>
    <w:rsid w:val="00060DC8"/>
    <w:rsid w:val="000744A6"/>
    <w:rsid w:val="000A28D0"/>
    <w:rsid w:val="001C445E"/>
    <w:rsid w:val="001E7226"/>
    <w:rsid w:val="00247F6D"/>
    <w:rsid w:val="002F328B"/>
    <w:rsid w:val="003C11F5"/>
    <w:rsid w:val="004142D7"/>
    <w:rsid w:val="004B464E"/>
    <w:rsid w:val="0054488A"/>
    <w:rsid w:val="006646FE"/>
    <w:rsid w:val="0092776E"/>
    <w:rsid w:val="00A274AB"/>
    <w:rsid w:val="00A73578"/>
    <w:rsid w:val="00A85A0E"/>
    <w:rsid w:val="00AD4E09"/>
    <w:rsid w:val="00C36DB3"/>
    <w:rsid w:val="00C71BA1"/>
    <w:rsid w:val="00C8684C"/>
    <w:rsid w:val="00CB6AF7"/>
    <w:rsid w:val="00D630AF"/>
    <w:rsid w:val="00D94900"/>
    <w:rsid w:val="00DD00AE"/>
    <w:rsid w:val="00E335F3"/>
    <w:rsid w:val="00E462A1"/>
    <w:rsid w:val="00E554F3"/>
    <w:rsid w:val="00ED4C91"/>
    <w:rsid w:val="00F0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6897"/>
  <w15:docId w15:val="{9AA27E32-4CE3-41FB-AEA9-E33CE127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304" w:lineRule="exact"/>
      <w:ind w:left="832" w:hanging="361"/>
    </w:pPr>
    <w:rPr>
      <w:sz w:val="26"/>
      <w:szCs w:val="26"/>
    </w:rPr>
  </w:style>
  <w:style w:type="paragraph" w:styleId="Titolo">
    <w:name w:val="Title"/>
    <w:basedOn w:val="Normale"/>
    <w:uiPriority w:val="10"/>
    <w:qFormat/>
    <w:pPr>
      <w:ind w:left="3024" w:right="3030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304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C36DB3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33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todisco@comune.monopoli.b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monopoli.ba.it/Servizi/Iscrizione-refezione-scolasticaclic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hoolesuite.it/default1/NSC_Login.aspx?installation_code=monopol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ccardo.agrusta@comune.monopoli.b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InformativaTrasporto_Pubblicazione_Sito_2023-2024</vt:lpstr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InformativaTrasporto_Pubblicazione_Sito_2023-2024</dc:title>
  <dc:creator>marino.antonella</dc:creator>
  <cp:lastModifiedBy>MARIATERESA FIUME</cp:lastModifiedBy>
  <cp:revision>2</cp:revision>
  <cp:lastPrinted>2024-06-18T11:57:00Z</cp:lastPrinted>
  <dcterms:created xsi:type="dcterms:W3CDTF">2025-05-15T15:35:00Z</dcterms:created>
  <dcterms:modified xsi:type="dcterms:W3CDTF">2025-05-15T15:35:00Z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LastSaved">
    <vt:filetime>2023-08-24T00:00:00Z</vt:filetime>
  </property>
</Properties>
</file>